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1F24F7" w:rsidRDefault="0024415F" w:rsidP="0024415F">
      <w:pPr>
        <w:jc w:val="center"/>
        <w:rPr>
          <w:b/>
          <w:sz w:val="28"/>
          <w:szCs w:val="28"/>
        </w:rPr>
      </w:pPr>
      <w:r w:rsidRPr="001F24F7">
        <w:rPr>
          <w:b/>
          <w:sz w:val="28"/>
          <w:szCs w:val="28"/>
        </w:rPr>
        <w:t xml:space="preserve">JN </w:t>
      </w:r>
      <w:r w:rsidR="00BC7863" w:rsidRPr="001F24F7">
        <w:rPr>
          <w:b/>
          <w:sz w:val="28"/>
          <w:szCs w:val="28"/>
        </w:rPr>
        <w:t>7</w:t>
      </w:r>
      <w:r w:rsidR="00881A95" w:rsidRPr="001F24F7">
        <w:rPr>
          <w:b/>
          <w:sz w:val="28"/>
          <w:szCs w:val="28"/>
        </w:rPr>
        <w:t>-202</w:t>
      </w:r>
      <w:r w:rsidR="00FF7D3B" w:rsidRPr="001F24F7">
        <w:rPr>
          <w:b/>
          <w:sz w:val="28"/>
          <w:szCs w:val="28"/>
        </w:rPr>
        <w:t>6</w:t>
      </w:r>
    </w:p>
    <w:p w:rsidR="0024415F" w:rsidRPr="001F24F7" w:rsidRDefault="00BC7863" w:rsidP="0024415F">
      <w:pPr>
        <w:jc w:val="center"/>
        <w:rPr>
          <w:b/>
          <w:sz w:val="32"/>
          <w:szCs w:val="32"/>
        </w:rPr>
      </w:pPr>
      <w:r w:rsidRPr="001F24F7">
        <w:rPr>
          <w:b/>
          <w:sz w:val="32"/>
          <w:szCs w:val="32"/>
        </w:rPr>
        <w:t>Material za anestezijo</w:t>
      </w:r>
    </w:p>
    <w:p w:rsidR="0024415F" w:rsidRPr="001F24F7" w:rsidRDefault="0024415F" w:rsidP="0024415F">
      <w:pPr>
        <w:jc w:val="center"/>
        <w:rPr>
          <w:b/>
          <w:sz w:val="52"/>
          <w:szCs w:val="52"/>
        </w:rPr>
      </w:pPr>
    </w:p>
    <w:p w:rsidR="0024415F" w:rsidRPr="001F24F7" w:rsidRDefault="0024415F" w:rsidP="0024415F">
      <w:pPr>
        <w:rPr>
          <w:b/>
          <w:szCs w:val="20"/>
        </w:rPr>
      </w:pPr>
      <w:r w:rsidRPr="001F24F7">
        <w:rPr>
          <w:b/>
          <w:szCs w:val="20"/>
        </w:rPr>
        <w:t>VSEBINA:</w:t>
      </w:r>
    </w:p>
    <w:p w:rsidR="0024415F" w:rsidRPr="001F24F7" w:rsidRDefault="0024415F" w:rsidP="0024415F">
      <w:r w:rsidRPr="001F24F7">
        <w:t xml:space="preserve">Razpisno dokumentacijo sestavljajo: </w:t>
      </w:r>
    </w:p>
    <w:p w:rsidR="0024415F" w:rsidRDefault="0024415F" w:rsidP="00E55F2B">
      <w:pPr>
        <w:pStyle w:val="Odstavekseznama"/>
        <w:numPr>
          <w:ilvl w:val="0"/>
          <w:numId w:val="4"/>
        </w:numPr>
        <w:ind w:left="426"/>
      </w:pPr>
      <w:r w:rsidRPr="001F24F7">
        <w:t>navodila ponudnikom za pripravo ponudbe,</w:t>
      </w:r>
    </w:p>
    <w:p w:rsidR="002F6C09" w:rsidRPr="001F24F7" w:rsidRDefault="001A7AF1" w:rsidP="00E55F2B">
      <w:pPr>
        <w:pStyle w:val="Odstavekseznama"/>
        <w:numPr>
          <w:ilvl w:val="0"/>
          <w:numId w:val="4"/>
        </w:numPr>
        <w:ind w:left="426"/>
      </w:pPr>
      <w:r>
        <w:t>tehnične specifikacije,</w:t>
      </w:r>
      <w:bookmarkStart w:id="0" w:name="_GoBack"/>
      <w:bookmarkEnd w:id="0"/>
    </w:p>
    <w:p w:rsidR="0024415F" w:rsidRPr="001F24F7" w:rsidRDefault="0024415F" w:rsidP="00E55F2B">
      <w:pPr>
        <w:pStyle w:val="Odstavekseznama"/>
        <w:numPr>
          <w:ilvl w:val="0"/>
          <w:numId w:val="4"/>
        </w:numPr>
        <w:ind w:left="426"/>
      </w:pPr>
      <w:r w:rsidRPr="001F24F7">
        <w:t>obrazec »Ponudba«</w:t>
      </w:r>
      <w:r w:rsidR="001535C7" w:rsidRPr="001F24F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1971E5" w:rsidRDefault="0024415F" w:rsidP="001971E5">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402D2F" w:rsidRDefault="00402D2F" w:rsidP="001971E5">
      <w:pPr>
        <w:pStyle w:val="Odstavekseznama"/>
        <w:numPr>
          <w:ilvl w:val="0"/>
          <w:numId w:val="4"/>
        </w:numPr>
        <w:ind w:left="426"/>
      </w:pPr>
      <w:r>
        <w:t>obrazec »Pooblastilo za pridobitev potrdila iz kazenske evidence«,</w:t>
      </w:r>
    </w:p>
    <w:p w:rsidR="0024415F" w:rsidRDefault="0024415F" w:rsidP="00E55F2B">
      <w:pPr>
        <w:pStyle w:val="Odstavekseznama"/>
        <w:numPr>
          <w:ilvl w:val="0"/>
          <w:numId w:val="4"/>
        </w:numPr>
        <w:ind w:left="426"/>
      </w:pPr>
      <w:r>
        <w:t>obrazec »Predračun«,</w:t>
      </w:r>
    </w:p>
    <w:p w:rsidR="0024415F" w:rsidRDefault="0024415F" w:rsidP="00E55F2B">
      <w:pPr>
        <w:pStyle w:val="Odstavekseznama"/>
        <w:numPr>
          <w:ilvl w:val="0"/>
          <w:numId w:val="4"/>
        </w:numPr>
        <w:ind w:left="426"/>
      </w:pPr>
      <w:r w:rsidRPr="00953CF9">
        <w:t>obrazec »Povzetek predračuna – rekapitulacija«,</w:t>
      </w:r>
    </w:p>
    <w:p w:rsidR="000619AB" w:rsidRPr="00953CF9" w:rsidRDefault="000619AB" w:rsidP="00E55F2B">
      <w:pPr>
        <w:pStyle w:val="Odstavekseznama"/>
        <w:numPr>
          <w:ilvl w:val="0"/>
          <w:numId w:val="4"/>
        </w:numPr>
        <w:ind w:left="426"/>
      </w:pPr>
      <w:r>
        <w:t>obrazec »Seznam UDI kode)«,</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w:t>
      </w:r>
      <w:r w:rsidRPr="00BC7863">
        <w:rPr>
          <w:rFonts w:ascii="Arial" w:hAnsi="Arial" w:cs="Arial"/>
          <w:sz w:val="20"/>
        </w:rPr>
        <w:t xml:space="preserve">na </w:t>
      </w:r>
      <w:hyperlink r:id="rId8" w:history="1">
        <w:r w:rsidR="00BC7863" w:rsidRPr="00BC7863">
          <w:rPr>
            <w:rStyle w:val="Hiperpovezava"/>
            <w:rFonts w:cs="Arial"/>
          </w:rPr>
          <w:t>https://ejn.gov.si</w:t>
        </w:r>
      </w:hyperlink>
      <w:r w:rsidR="003A3203" w:rsidRPr="006A09C1">
        <w:rPr>
          <w:rFonts w:ascii="Arial" w:hAnsi="Arial" w:cs="Arial"/>
          <w:sz w:val="20"/>
        </w:rPr>
        <w:t xml:space="preserve"> </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90D5F"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6713340" w:history="1">
        <w:r w:rsidR="00690D5F" w:rsidRPr="003C7554">
          <w:rPr>
            <w:rStyle w:val="Hiperpovezava"/>
            <w:noProof/>
          </w:rPr>
          <w:t>1.</w:t>
        </w:r>
        <w:r w:rsidR="00690D5F">
          <w:rPr>
            <w:rFonts w:asciiTheme="minorHAnsi" w:eastAsiaTheme="minorEastAsia" w:hAnsiTheme="minorHAnsi" w:cstheme="minorBidi"/>
            <w:b w:val="0"/>
            <w:bCs w:val="0"/>
            <w:caps w:val="0"/>
            <w:noProof/>
            <w:sz w:val="22"/>
            <w:szCs w:val="22"/>
            <w:lang w:eastAsia="sl-SI"/>
          </w:rPr>
          <w:tab/>
        </w:r>
        <w:r w:rsidR="00690D5F" w:rsidRPr="003C7554">
          <w:rPr>
            <w:rStyle w:val="Hiperpovezava"/>
            <w:noProof/>
          </w:rPr>
          <w:t>NAROČNIK</w:t>
        </w:r>
        <w:r w:rsidR="00690D5F">
          <w:rPr>
            <w:noProof/>
            <w:webHidden/>
          </w:rPr>
          <w:tab/>
        </w:r>
        <w:r w:rsidR="00690D5F">
          <w:rPr>
            <w:noProof/>
            <w:webHidden/>
          </w:rPr>
          <w:fldChar w:fldCharType="begin"/>
        </w:r>
        <w:r w:rsidR="00690D5F">
          <w:rPr>
            <w:noProof/>
            <w:webHidden/>
          </w:rPr>
          <w:instrText xml:space="preserve"> PAGEREF _Toc226713340 \h </w:instrText>
        </w:r>
        <w:r w:rsidR="00690D5F">
          <w:rPr>
            <w:noProof/>
            <w:webHidden/>
          </w:rPr>
        </w:r>
        <w:r w:rsidR="00690D5F">
          <w:rPr>
            <w:noProof/>
            <w:webHidden/>
          </w:rPr>
          <w:fldChar w:fldCharType="separate"/>
        </w:r>
        <w:r w:rsidR="002F6C09">
          <w:rPr>
            <w:noProof/>
            <w:webHidden/>
          </w:rPr>
          <w:t>4</w:t>
        </w:r>
        <w:r w:rsidR="00690D5F">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1" w:history="1">
        <w:r w:rsidRPr="003C7554">
          <w:rPr>
            <w:rStyle w:val="Hiperpovezava"/>
            <w:noProof/>
          </w:rPr>
          <w:t>2.</w:t>
        </w:r>
        <w:r>
          <w:rPr>
            <w:rFonts w:asciiTheme="minorHAnsi" w:eastAsiaTheme="minorEastAsia" w:hAnsiTheme="minorHAnsi" w:cstheme="minorBidi"/>
            <w:b w:val="0"/>
            <w:bCs w:val="0"/>
            <w:caps w:val="0"/>
            <w:noProof/>
            <w:sz w:val="22"/>
            <w:szCs w:val="22"/>
            <w:lang w:eastAsia="sl-SI"/>
          </w:rPr>
          <w:tab/>
        </w:r>
        <w:r w:rsidRPr="003C7554">
          <w:rPr>
            <w:rStyle w:val="Hiperpovezava"/>
            <w:noProof/>
          </w:rPr>
          <w:t>OZNAKA IN PREDMET JAVNEGA NAROČILA</w:t>
        </w:r>
        <w:r>
          <w:rPr>
            <w:noProof/>
            <w:webHidden/>
          </w:rPr>
          <w:tab/>
        </w:r>
        <w:r>
          <w:rPr>
            <w:noProof/>
            <w:webHidden/>
          </w:rPr>
          <w:fldChar w:fldCharType="begin"/>
        </w:r>
        <w:r>
          <w:rPr>
            <w:noProof/>
            <w:webHidden/>
          </w:rPr>
          <w:instrText xml:space="preserve"> PAGEREF _Toc226713341 \h </w:instrText>
        </w:r>
        <w:r>
          <w:rPr>
            <w:noProof/>
            <w:webHidden/>
          </w:rPr>
        </w:r>
        <w:r>
          <w:rPr>
            <w:noProof/>
            <w:webHidden/>
          </w:rPr>
          <w:fldChar w:fldCharType="separate"/>
        </w:r>
        <w:r w:rsidR="002F6C09">
          <w:rPr>
            <w:noProof/>
            <w:webHidden/>
          </w:rPr>
          <w:t>4</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2" w:history="1">
        <w:r w:rsidRPr="003C7554">
          <w:rPr>
            <w:rStyle w:val="Hiperpovezava"/>
            <w:noProof/>
          </w:rPr>
          <w:t>3.</w:t>
        </w:r>
        <w:r>
          <w:rPr>
            <w:rFonts w:asciiTheme="minorHAnsi" w:eastAsiaTheme="minorEastAsia" w:hAnsiTheme="minorHAnsi" w:cstheme="minorBidi"/>
            <w:b w:val="0"/>
            <w:bCs w:val="0"/>
            <w:caps w:val="0"/>
            <w:noProof/>
            <w:sz w:val="22"/>
            <w:szCs w:val="22"/>
            <w:lang w:eastAsia="sl-SI"/>
          </w:rPr>
          <w:tab/>
        </w:r>
        <w:r w:rsidRPr="003C7554">
          <w:rPr>
            <w:rStyle w:val="Hiperpovezava"/>
            <w:noProof/>
          </w:rPr>
          <w:t>NAČIN ODDAJE JAVNEGA NAROČILA</w:t>
        </w:r>
        <w:r>
          <w:rPr>
            <w:noProof/>
            <w:webHidden/>
          </w:rPr>
          <w:tab/>
        </w:r>
        <w:r>
          <w:rPr>
            <w:noProof/>
            <w:webHidden/>
          </w:rPr>
          <w:fldChar w:fldCharType="begin"/>
        </w:r>
        <w:r>
          <w:rPr>
            <w:noProof/>
            <w:webHidden/>
          </w:rPr>
          <w:instrText xml:space="preserve"> PAGEREF _Toc226713342 \h </w:instrText>
        </w:r>
        <w:r>
          <w:rPr>
            <w:noProof/>
            <w:webHidden/>
          </w:rPr>
        </w:r>
        <w:r>
          <w:rPr>
            <w:noProof/>
            <w:webHidden/>
          </w:rPr>
          <w:fldChar w:fldCharType="separate"/>
        </w:r>
        <w:r w:rsidR="002F6C09">
          <w:rPr>
            <w:noProof/>
            <w:webHidden/>
          </w:rPr>
          <w:t>4</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3" w:history="1">
        <w:r w:rsidRPr="003C7554">
          <w:rPr>
            <w:rStyle w:val="Hiperpovezava"/>
            <w:noProof/>
          </w:rPr>
          <w:t>4.</w:t>
        </w:r>
        <w:r>
          <w:rPr>
            <w:rFonts w:asciiTheme="minorHAnsi" w:eastAsiaTheme="minorEastAsia" w:hAnsiTheme="minorHAnsi" w:cstheme="minorBidi"/>
            <w:b w:val="0"/>
            <w:bCs w:val="0"/>
            <w:caps w:val="0"/>
            <w:noProof/>
            <w:sz w:val="22"/>
            <w:szCs w:val="22"/>
            <w:lang w:eastAsia="sl-SI"/>
          </w:rPr>
          <w:tab/>
        </w:r>
        <w:r w:rsidRPr="003C7554">
          <w:rPr>
            <w:rStyle w:val="Hiperpovezava"/>
            <w:noProof/>
          </w:rPr>
          <w:t>rOK IN NAČIN PREDLOŽITVE PONUDBE</w:t>
        </w:r>
        <w:r>
          <w:rPr>
            <w:noProof/>
            <w:webHidden/>
          </w:rPr>
          <w:tab/>
        </w:r>
        <w:r>
          <w:rPr>
            <w:noProof/>
            <w:webHidden/>
          </w:rPr>
          <w:fldChar w:fldCharType="begin"/>
        </w:r>
        <w:r>
          <w:rPr>
            <w:noProof/>
            <w:webHidden/>
          </w:rPr>
          <w:instrText xml:space="preserve"> PAGEREF _Toc226713343 \h </w:instrText>
        </w:r>
        <w:r>
          <w:rPr>
            <w:noProof/>
            <w:webHidden/>
          </w:rPr>
        </w:r>
        <w:r>
          <w:rPr>
            <w:noProof/>
            <w:webHidden/>
          </w:rPr>
          <w:fldChar w:fldCharType="separate"/>
        </w:r>
        <w:r w:rsidR="002F6C09">
          <w:rPr>
            <w:noProof/>
            <w:webHidden/>
          </w:rPr>
          <w:t>4</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4" w:history="1">
        <w:r w:rsidRPr="003C7554">
          <w:rPr>
            <w:rStyle w:val="Hiperpovezava"/>
            <w:noProof/>
          </w:rPr>
          <w:t>5.</w:t>
        </w:r>
        <w:r>
          <w:rPr>
            <w:rFonts w:asciiTheme="minorHAnsi" w:eastAsiaTheme="minorEastAsia" w:hAnsiTheme="minorHAnsi" w:cstheme="minorBidi"/>
            <w:b w:val="0"/>
            <w:bCs w:val="0"/>
            <w:caps w:val="0"/>
            <w:noProof/>
            <w:sz w:val="22"/>
            <w:szCs w:val="22"/>
            <w:lang w:eastAsia="sl-SI"/>
          </w:rPr>
          <w:tab/>
        </w:r>
        <w:r w:rsidRPr="003C7554">
          <w:rPr>
            <w:rStyle w:val="Hiperpovezava"/>
            <w:noProof/>
          </w:rPr>
          <w:t>ČAS IN KRAJ ODPIRANJA PONUDB</w:t>
        </w:r>
        <w:r>
          <w:rPr>
            <w:noProof/>
            <w:webHidden/>
          </w:rPr>
          <w:tab/>
        </w:r>
        <w:r>
          <w:rPr>
            <w:noProof/>
            <w:webHidden/>
          </w:rPr>
          <w:fldChar w:fldCharType="begin"/>
        </w:r>
        <w:r>
          <w:rPr>
            <w:noProof/>
            <w:webHidden/>
          </w:rPr>
          <w:instrText xml:space="preserve"> PAGEREF _Toc226713344 \h </w:instrText>
        </w:r>
        <w:r>
          <w:rPr>
            <w:noProof/>
            <w:webHidden/>
          </w:rPr>
        </w:r>
        <w:r>
          <w:rPr>
            <w:noProof/>
            <w:webHidden/>
          </w:rPr>
          <w:fldChar w:fldCharType="separate"/>
        </w:r>
        <w:r w:rsidR="002F6C09">
          <w:rPr>
            <w:noProof/>
            <w:webHidden/>
          </w:rPr>
          <w:t>5</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5" w:history="1">
        <w:r w:rsidRPr="003C7554">
          <w:rPr>
            <w:rStyle w:val="Hiperpovezava"/>
            <w:noProof/>
          </w:rPr>
          <w:t>6.</w:t>
        </w:r>
        <w:r>
          <w:rPr>
            <w:rFonts w:asciiTheme="minorHAnsi" w:eastAsiaTheme="minorEastAsia" w:hAnsiTheme="minorHAnsi" w:cstheme="minorBidi"/>
            <w:b w:val="0"/>
            <w:bCs w:val="0"/>
            <w:caps w:val="0"/>
            <w:noProof/>
            <w:sz w:val="22"/>
            <w:szCs w:val="22"/>
            <w:lang w:eastAsia="sl-SI"/>
          </w:rPr>
          <w:tab/>
        </w:r>
        <w:r w:rsidRPr="003C7554">
          <w:rPr>
            <w:rStyle w:val="Hiperpovezava"/>
            <w:noProof/>
          </w:rPr>
          <w:t>PRAVNA PODLAGA</w:t>
        </w:r>
        <w:r>
          <w:rPr>
            <w:noProof/>
            <w:webHidden/>
          </w:rPr>
          <w:tab/>
        </w:r>
        <w:r>
          <w:rPr>
            <w:noProof/>
            <w:webHidden/>
          </w:rPr>
          <w:fldChar w:fldCharType="begin"/>
        </w:r>
        <w:r>
          <w:rPr>
            <w:noProof/>
            <w:webHidden/>
          </w:rPr>
          <w:instrText xml:space="preserve"> PAGEREF _Toc226713345 \h </w:instrText>
        </w:r>
        <w:r>
          <w:rPr>
            <w:noProof/>
            <w:webHidden/>
          </w:rPr>
        </w:r>
        <w:r>
          <w:rPr>
            <w:noProof/>
            <w:webHidden/>
          </w:rPr>
          <w:fldChar w:fldCharType="separate"/>
        </w:r>
        <w:r w:rsidR="002F6C09">
          <w:rPr>
            <w:noProof/>
            <w:webHidden/>
          </w:rPr>
          <w:t>5</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6" w:history="1">
        <w:r w:rsidRPr="003C7554">
          <w:rPr>
            <w:rStyle w:val="Hiperpovezava"/>
            <w:noProof/>
          </w:rPr>
          <w:t>7.</w:t>
        </w:r>
        <w:r>
          <w:rPr>
            <w:rFonts w:asciiTheme="minorHAnsi" w:eastAsiaTheme="minorEastAsia" w:hAnsiTheme="minorHAnsi" w:cstheme="minorBidi"/>
            <w:b w:val="0"/>
            <w:bCs w:val="0"/>
            <w:caps w:val="0"/>
            <w:noProof/>
            <w:sz w:val="22"/>
            <w:szCs w:val="22"/>
            <w:lang w:eastAsia="sl-SI"/>
          </w:rPr>
          <w:tab/>
        </w:r>
        <w:r w:rsidRPr="003C7554">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_Toc226713346 \h </w:instrText>
        </w:r>
        <w:r>
          <w:rPr>
            <w:noProof/>
            <w:webHidden/>
          </w:rPr>
        </w:r>
        <w:r>
          <w:rPr>
            <w:noProof/>
            <w:webHidden/>
          </w:rPr>
          <w:fldChar w:fldCharType="separate"/>
        </w:r>
        <w:r w:rsidR="002F6C09">
          <w:rPr>
            <w:noProof/>
            <w:webHidden/>
          </w:rPr>
          <w:t>5</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47" w:history="1">
        <w:r w:rsidRPr="003C7554">
          <w:rPr>
            <w:rStyle w:val="Hiperpovezava"/>
            <w:noProof/>
          </w:rPr>
          <w:t>7.1</w:t>
        </w:r>
        <w:r>
          <w:rPr>
            <w:rFonts w:asciiTheme="minorHAnsi" w:eastAsiaTheme="minorEastAsia" w:hAnsiTheme="minorHAnsi" w:cstheme="minorBidi"/>
            <w:smallCaps w:val="0"/>
            <w:noProof/>
            <w:sz w:val="22"/>
            <w:szCs w:val="22"/>
            <w:lang w:eastAsia="sl-SI"/>
          </w:rPr>
          <w:tab/>
        </w:r>
        <w:r w:rsidRPr="003C7554">
          <w:rPr>
            <w:rStyle w:val="Hiperpovezava"/>
            <w:noProof/>
          </w:rPr>
          <w:t>dostop do razpisne dokumentacije</w:t>
        </w:r>
        <w:r>
          <w:rPr>
            <w:noProof/>
            <w:webHidden/>
          </w:rPr>
          <w:tab/>
        </w:r>
        <w:r>
          <w:rPr>
            <w:noProof/>
            <w:webHidden/>
          </w:rPr>
          <w:fldChar w:fldCharType="begin"/>
        </w:r>
        <w:r>
          <w:rPr>
            <w:noProof/>
            <w:webHidden/>
          </w:rPr>
          <w:instrText xml:space="preserve"> PAGEREF _Toc226713347 \h </w:instrText>
        </w:r>
        <w:r>
          <w:rPr>
            <w:noProof/>
            <w:webHidden/>
          </w:rPr>
        </w:r>
        <w:r>
          <w:rPr>
            <w:noProof/>
            <w:webHidden/>
          </w:rPr>
          <w:fldChar w:fldCharType="separate"/>
        </w:r>
        <w:r w:rsidR="002F6C09">
          <w:rPr>
            <w:noProof/>
            <w:webHidden/>
          </w:rPr>
          <w:t>5</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48" w:history="1">
        <w:r w:rsidRPr="003C7554">
          <w:rPr>
            <w:rStyle w:val="Hiperpovezava"/>
            <w:noProof/>
          </w:rPr>
          <w:t>7.2</w:t>
        </w:r>
        <w:r>
          <w:rPr>
            <w:rFonts w:asciiTheme="minorHAnsi" w:eastAsiaTheme="minorEastAsia" w:hAnsiTheme="minorHAnsi" w:cstheme="minorBidi"/>
            <w:smallCaps w:val="0"/>
            <w:noProof/>
            <w:sz w:val="22"/>
            <w:szCs w:val="22"/>
            <w:lang w:eastAsia="sl-SI"/>
          </w:rPr>
          <w:tab/>
        </w:r>
        <w:r w:rsidRPr="003C7554">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_Toc226713348 \h </w:instrText>
        </w:r>
        <w:r>
          <w:rPr>
            <w:noProof/>
            <w:webHidden/>
          </w:rPr>
        </w:r>
        <w:r>
          <w:rPr>
            <w:noProof/>
            <w:webHidden/>
          </w:rPr>
          <w:fldChar w:fldCharType="separate"/>
        </w:r>
        <w:r w:rsidR="002F6C09">
          <w:rPr>
            <w:noProof/>
            <w:webHidden/>
          </w:rPr>
          <w:t>5</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49" w:history="1">
        <w:r w:rsidRPr="003C7554">
          <w:rPr>
            <w:rStyle w:val="Hiperpovezava"/>
            <w:noProof/>
          </w:rPr>
          <w:t>8.</w:t>
        </w:r>
        <w:r>
          <w:rPr>
            <w:rFonts w:asciiTheme="minorHAnsi" w:eastAsiaTheme="minorEastAsia" w:hAnsiTheme="minorHAnsi" w:cstheme="minorBidi"/>
            <w:b w:val="0"/>
            <w:bCs w:val="0"/>
            <w:caps w:val="0"/>
            <w:noProof/>
            <w:sz w:val="22"/>
            <w:szCs w:val="22"/>
            <w:lang w:eastAsia="sl-SI"/>
          </w:rPr>
          <w:tab/>
        </w:r>
        <w:r w:rsidRPr="003C7554">
          <w:rPr>
            <w:rStyle w:val="Hiperpovezava"/>
            <w:noProof/>
          </w:rPr>
          <w:t>ugotavljanje sposobnosti</w:t>
        </w:r>
        <w:r>
          <w:rPr>
            <w:noProof/>
            <w:webHidden/>
          </w:rPr>
          <w:tab/>
        </w:r>
        <w:r>
          <w:rPr>
            <w:noProof/>
            <w:webHidden/>
          </w:rPr>
          <w:fldChar w:fldCharType="begin"/>
        </w:r>
        <w:r>
          <w:rPr>
            <w:noProof/>
            <w:webHidden/>
          </w:rPr>
          <w:instrText xml:space="preserve"> PAGEREF _Toc226713349 \h </w:instrText>
        </w:r>
        <w:r>
          <w:rPr>
            <w:noProof/>
            <w:webHidden/>
          </w:rPr>
        </w:r>
        <w:r>
          <w:rPr>
            <w:noProof/>
            <w:webHidden/>
          </w:rPr>
          <w:fldChar w:fldCharType="separate"/>
        </w:r>
        <w:r w:rsidR="002F6C09">
          <w:rPr>
            <w:noProof/>
            <w:webHidden/>
          </w:rPr>
          <w:t>6</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50" w:history="1">
        <w:r w:rsidRPr="003C7554">
          <w:rPr>
            <w:rStyle w:val="Hiperpovezava"/>
            <w:noProof/>
          </w:rPr>
          <w:t>8.1</w:t>
        </w:r>
        <w:r>
          <w:rPr>
            <w:rFonts w:asciiTheme="minorHAnsi" w:eastAsiaTheme="minorEastAsia" w:hAnsiTheme="minorHAnsi" w:cstheme="minorBidi"/>
            <w:smallCaps w:val="0"/>
            <w:noProof/>
            <w:sz w:val="22"/>
            <w:szCs w:val="22"/>
            <w:lang w:eastAsia="sl-SI"/>
          </w:rPr>
          <w:tab/>
        </w:r>
        <w:r w:rsidRPr="003C755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_Toc226713350 \h </w:instrText>
        </w:r>
        <w:r>
          <w:rPr>
            <w:noProof/>
            <w:webHidden/>
          </w:rPr>
        </w:r>
        <w:r>
          <w:rPr>
            <w:noProof/>
            <w:webHidden/>
          </w:rPr>
          <w:fldChar w:fldCharType="separate"/>
        </w:r>
        <w:r w:rsidR="002F6C09">
          <w:rPr>
            <w:noProof/>
            <w:webHidden/>
          </w:rPr>
          <w:t>6</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51" w:history="1">
        <w:r w:rsidRPr="003C7554">
          <w:rPr>
            <w:rStyle w:val="Hiperpovezava"/>
            <w:noProof/>
          </w:rPr>
          <w:t>8.1.1</w:t>
        </w:r>
        <w:r>
          <w:rPr>
            <w:rFonts w:asciiTheme="minorHAnsi" w:eastAsiaTheme="minorEastAsia" w:hAnsiTheme="minorHAnsi" w:cstheme="minorBidi"/>
            <w:i w:val="0"/>
            <w:iCs w:val="0"/>
            <w:noProof/>
            <w:sz w:val="22"/>
            <w:szCs w:val="22"/>
            <w:lang w:eastAsia="sl-SI"/>
          </w:rPr>
          <w:tab/>
        </w:r>
        <w:r w:rsidRPr="003C7554">
          <w:rPr>
            <w:rStyle w:val="Hiperpovezava"/>
            <w:noProof/>
          </w:rPr>
          <w:t>Razlogi za izključitev</w:t>
        </w:r>
        <w:r>
          <w:rPr>
            <w:noProof/>
            <w:webHidden/>
          </w:rPr>
          <w:tab/>
        </w:r>
        <w:r>
          <w:rPr>
            <w:noProof/>
            <w:webHidden/>
          </w:rPr>
          <w:fldChar w:fldCharType="begin"/>
        </w:r>
        <w:r>
          <w:rPr>
            <w:noProof/>
            <w:webHidden/>
          </w:rPr>
          <w:instrText xml:space="preserve"> PAGEREF _Toc226713351 \h </w:instrText>
        </w:r>
        <w:r>
          <w:rPr>
            <w:noProof/>
            <w:webHidden/>
          </w:rPr>
        </w:r>
        <w:r>
          <w:rPr>
            <w:noProof/>
            <w:webHidden/>
          </w:rPr>
          <w:fldChar w:fldCharType="separate"/>
        </w:r>
        <w:r w:rsidR="002F6C09">
          <w:rPr>
            <w:noProof/>
            <w:webHidden/>
          </w:rPr>
          <w:t>6</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52" w:history="1">
        <w:r w:rsidRPr="003C7554">
          <w:rPr>
            <w:rStyle w:val="Hiperpovezava"/>
            <w:rFonts w:cs="Arial"/>
            <w:noProof/>
          </w:rPr>
          <w:t>8.1.2</w:t>
        </w:r>
        <w:r>
          <w:rPr>
            <w:rFonts w:asciiTheme="minorHAnsi" w:eastAsiaTheme="minorEastAsia" w:hAnsiTheme="minorHAnsi" w:cstheme="minorBidi"/>
            <w:i w:val="0"/>
            <w:iCs w:val="0"/>
            <w:noProof/>
            <w:sz w:val="22"/>
            <w:szCs w:val="22"/>
            <w:lang w:eastAsia="sl-SI"/>
          </w:rPr>
          <w:tab/>
        </w:r>
        <w:r w:rsidRPr="003C7554">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_Toc226713352 \h </w:instrText>
        </w:r>
        <w:r>
          <w:rPr>
            <w:noProof/>
            <w:webHidden/>
          </w:rPr>
        </w:r>
        <w:r>
          <w:rPr>
            <w:noProof/>
            <w:webHidden/>
          </w:rPr>
          <w:fldChar w:fldCharType="separate"/>
        </w:r>
        <w:r w:rsidR="002F6C09">
          <w:rPr>
            <w:noProof/>
            <w:webHidden/>
          </w:rPr>
          <w:t>8</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53" w:history="1">
        <w:r w:rsidRPr="003C7554">
          <w:rPr>
            <w:rStyle w:val="Hiperpovezava"/>
            <w:rFonts w:cs="Arial"/>
            <w:noProof/>
          </w:rPr>
          <w:t>8.1.3</w:t>
        </w:r>
        <w:r>
          <w:rPr>
            <w:rFonts w:asciiTheme="minorHAnsi" w:eastAsiaTheme="minorEastAsia" w:hAnsiTheme="minorHAnsi" w:cstheme="minorBidi"/>
            <w:i w:val="0"/>
            <w:iCs w:val="0"/>
            <w:noProof/>
            <w:sz w:val="22"/>
            <w:szCs w:val="22"/>
            <w:lang w:eastAsia="sl-SI"/>
          </w:rPr>
          <w:tab/>
        </w:r>
        <w:r w:rsidRPr="003C7554">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_Toc226713353 \h </w:instrText>
        </w:r>
        <w:r>
          <w:rPr>
            <w:noProof/>
            <w:webHidden/>
          </w:rPr>
        </w:r>
        <w:r>
          <w:rPr>
            <w:noProof/>
            <w:webHidden/>
          </w:rPr>
          <w:fldChar w:fldCharType="separate"/>
        </w:r>
        <w:r w:rsidR="002F6C09">
          <w:rPr>
            <w:noProof/>
            <w:webHidden/>
          </w:rPr>
          <w:t>8</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54" w:history="1">
        <w:r w:rsidRPr="001F24F7">
          <w:rPr>
            <w:rStyle w:val="Hiperpovezava"/>
            <w:rFonts w:cs="Arial"/>
            <w:noProof/>
          </w:rPr>
          <w:t>8.1.4</w:t>
        </w:r>
        <w:r w:rsidRPr="001F24F7">
          <w:rPr>
            <w:rFonts w:asciiTheme="minorHAnsi" w:eastAsiaTheme="minorEastAsia" w:hAnsiTheme="minorHAnsi" w:cstheme="minorBidi"/>
            <w:i w:val="0"/>
            <w:iCs w:val="0"/>
            <w:noProof/>
            <w:sz w:val="22"/>
            <w:szCs w:val="22"/>
            <w:lang w:eastAsia="sl-SI"/>
          </w:rPr>
          <w:tab/>
        </w:r>
        <w:r w:rsidRPr="001F24F7">
          <w:rPr>
            <w:rStyle w:val="Hiperpovezava"/>
            <w:noProof/>
          </w:rPr>
          <w:t>Pogoji za sodelovanje glede tehnične in strokovne sposobnosti</w:t>
        </w:r>
        <w:r w:rsidRPr="001F24F7">
          <w:rPr>
            <w:noProof/>
            <w:webHidden/>
          </w:rPr>
          <w:tab/>
        </w:r>
        <w:r w:rsidRPr="001F24F7">
          <w:rPr>
            <w:noProof/>
            <w:webHidden/>
          </w:rPr>
          <w:fldChar w:fldCharType="begin"/>
        </w:r>
        <w:r w:rsidRPr="001F24F7">
          <w:rPr>
            <w:noProof/>
            <w:webHidden/>
          </w:rPr>
          <w:instrText xml:space="preserve"> PAGEREF _Toc226713354 \h </w:instrText>
        </w:r>
        <w:r w:rsidRPr="001F24F7">
          <w:rPr>
            <w:noProof/>
            <w:webHidden/>
          </w:rPr>
        </w:r>
        <w:r w:rsidRPr="001F24F7">
          <w:rPr>
            <w:noProof/>
            <w:webHidden/>
          </w:rPr>
          <w:fldChar w:fldCharType="separate"/>
        </w:r>
        <w:r w:rsidR="002F6C09">
          <w:rPr>
            <w:noProof/>
            <w:webHidden/>
          </w:rPr>
          <w:t>8</w:t>
        </w:r>
        <w:r w:rsidRPr="001F24F7">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55" w:history="1">
        <w:r w:rsidRPr="003C7554">
          <w:rPr>
            <w:rStyle w:val="Hiperpovezava"/>
            <w:rFonts w:cs="Arial"/>
            <w:noProof/>
          </w:rPr>
          <w:t>8.1.5</w:t>
        </w:r>
        <w:r>
          <w:rPr>
            <w:rFonts w:asciiTheme="minorHAnsi" w:eastAsiaTheme="minorEastAsia" w:hAnsiTheme="minorHAnsi" w:cstheme="minorBidi"/>
            <w:i w:val="0"/>
            <w:iCs w:val="0"/>
            <w:noProof/>
            <w:sz w:val="22"/>
            <w:szCs w:val="22"/>
            <w:lang w:eastAsia="sl-SI"/>
          </w:rPr>
          <w:tab/>
        </w:r>
        <w:r w:rsidRPr="003C7554">
          <w:rPr>
            <w:rStyle w:val="Hiperpovezava"/>
            <w:rFonts w:cs="Arial"/>
            <w:noProof/>
          </w:rPr>
          <w:t>Drugi pogoji</w:t>
        </w:r>
        <w:r>
          <w:rPr>
            <w:noProof/>
            <w:webHidden/>
          </w:rPr>
          <w:tab/>
        </w:r>
        <w:r>
          <w:rPr>
            <w:noProof/>
            <w:webHidden/>
          </w:rPr>
          <w:fldChar w:fldCharType="begin"/>
        </w:r>
        <w:r>
          <w:rPr>
            <w:noProof/>
            <w:webHidden/>
          </w:rPr>
          <w:instrText xml:space="preserve"> PAGEREF _Toc226713355 \h </w:instrText>
        </w:r>
        <w:r>
          <w:rPr>
            <w:noProof/>
            <w:webHidden/>
          </w:rPr>
        </w:r>
        <w:r>
          <w:rPr>
            <w:noProof/>
            <w:webHidden/>
          </w:rPr>
          <w:fldChar w:fldCharType="separate"/>
        </w:r>
        <w:r w:rsidR="002F6C09">
          <w:rPr>
            <w:noProof/>
            <w:webHidden/>
          </w:rPr>
          <w:t>9</w:t>
        </w:r>
        <w:r>
          <w:rPr>
            <w:noProof/>
            <w:webHidden/>
          </w:rPr>
          <w:fldChar w:fldCharType="end"/>
        </w:r>
      </w:hyperlink>
    </w:p>
    <w:p w:rsidR="00690D5F" w:rsidRDefault="00690D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713356" w:history="1">
        <w:r w:rsidRPr="003C7554">
          <w:rPr>
            <w:rStyle w:val="Hiperpovezava"/>
            <w:noProof/>
          </w:rPr>
          <w:t>9.</w:t>
        </w:r>
        <w:r>
          <w:rPr>
            <w:rFonts w:asciiTheme="minorHAnsi" w:eastAsiaTheme="minorEastAsia" w:hAnsiTheme="minorHAnsi" w:cstheme="minorBidi"/>
            <w:b w:val="0"/>
            <w:bCs w:val="0"/>
            <w:caps w:val="0"/>
            <w:noProof/>
            <w:sz w:val="22"/>
            <w:szCs w:val="22"/>
            <w:lang w:eastAsia="sl-SI"/>
          </w:rPr>
          <w:tab/>
        </w:r>
        <w:r w:rsidRPr="003C7554">
          <w:rPr>
            <w:rStyle w:val="Hiperpovezava"/>
            <w:noProof/>
          </w:rPr>
          <w:t>merila</w:t>
        </w:r>
        <w:r>
          <w:rPr>
            <w:noProof/>
            <w:webHidden/>
          </w:rPr>
          <w:tab/>
        </w:r>
        <w:r>
          <w:rPr>
            <w:noProof/>
            <w:webHidden/>
          </w:rPr>
          <w:fldChar w:fldCharType="begin"/>
        </w:r>
        <w:r>
          <w:rPr>
            <w:noProof/>
            <w:webHidden/>
          </w:rPr>
          <w:instrText xml:space="preserve"> PAGEREF _Toc226713356 \h </w:instrText>
        </w:r>
        <w:r>
          <w:rPr>
            <w:noProof/>
            <w:webHidden/>
          </w:rPr>
        </w:r>
        <w:r>
          <w:rPr>
            <w:noProof/>
            <w:webHidden/>
          </w:rPr>
          <w:fldChar w:fldCharType="separate"/>
        </w:r>
        <w:r w:rsidR="002F6C09">
          <w:rPr>
            <w:noProof/>
            <w:webHidden/>
          </w:rPr>
          <w:t>9</w:t>
        </w:r>
        <w:r>
          <w:rPr>
            <w:noProof/>
            <w:webHidden/>
          </w:rPr>
          <w:fldChar w:fldCharType="end"/>
        </w:r>
      </w:hyperlink>
    </w:p>
    <w:p w:rsidR="00690D5F" w:rsidRDefault="00690D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713357" w:history="1">
        <w:r w:rsidRPr="003C7554">
          <w:rPr>
            <w:rStyle w:val="Hiperpovezava"/>
            <w:noProof/>
          </w:rPr>
          <w:t>10.</w:t>
        </w:r>
        <w:r>
          <w:rPr>
            <w:rFonts w:asciiTheme="minorHAnsi" w:eastAsiaTheme="minorEastAsia" w:hAnsiTheme="minorHAnsi" w:cstheme="minorBidi"/>
            <w:b w:val="0"/>
            <w:bCs w:val="0"/>
            <w:caps w:val="0"/>
            <w:noProof/>
            <w:sz w:val="22"/>
            <w:szCs w:val="22"/>
            <w:lang w:eastAsia="sl-SI"/>
          </w:rPr>
          <w:tab/>
        </w:r>
        <w:r w:rsidRPr="003C7554">
          <w:rPr>
            <w:rStyle w:val="Hiperpovezava"/>
            <w:noProof/>
          </w:rPr>
          <w:t>ponudba</w:t>
        </w:r>
        <w:r>
          <w:rPr>
            <w:noProof/>
            <w:webHidden/>
          </w:rPr>
          <w:tab/>
        </w:r>
        <w:r>
          <w:rPr>
            <w:noProof/>
            <w:webHidden/>
          </w:rPr>
          <w:fldChar w:fldCharType="begin"/>
        </w:r>
        <w:r>
          <w:rPr>
            <w:noProof/>
            <w:webHidden/>
          </w:rPr>
          <w:instrText xml:space="preserve"> PAGEREF _Toc226713357 \h </w:instrText>
        </w:r>
        <w:r>
          <w:rPr>
            <w:noProof/>
            <w:webHidden/>
          </w:rPr>
        </w:r>
        <w:r>
          <w:rPr>
            <w:noProof/>
            <w:webHidden/>
          </w:rPr>
          <w:fldChar w:fldCharType="separate"/>
        </w:r>
        <w:r w:rsidR="002F6C09">
          <w:rPr>
            <w:noProof/>
            <w:webHidden/>
          </w:rPr>
          <w:t>9</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58" w:history="1">
        <w:r w:rsidRPr="003C7554">
          <w:rPr>
            <w:rStyle w:val="Hiperpovezava"/>
            <w:noProof/>
          </w:rPr>
          <w:t>10.1</w:t>
        </w:r>
        <w:r>
          <w:rPr>
            <w:rFonts w:asciiTheme="minorHAnsi" w:eastAsiaTheme="minorEastAsia" w:hAnsiTheme="minorHAnsi" w:cstheme="minorBidi"/>
            <w:smallCaps w:val="0"/>
            <w:noProof/>
            <w:sz w:val="22"/>
            <w:szCs w:val="22"/>
            <w:lang w:eastAsia="sl-SI"/>
          </w:rPr>
          <w:tab/>
        </w:r>
        <w:r w:rsidRPr="003C7554">
          <w:rPr>
            <w:rStyle w:val="Hiperpovezava"/>
            <w:noProof/>
          </w:rPr>
          <w:t>ponudbena dokumentacija</w:t>
        </w:r>
        <w:r>
          <w:rPr>
            <w:noProof/>
            <w:webHidden/>
          </w:rPr>
          <w:tab/>
        </w:r>
        <w:r>
          <w:rPr>
            <w:noProof/>
            <w:webHidden/>
          </w:rPr>
          <w:fldChar w:fldCharType="begin"/>
        </w:r>
        <w:r>
          <w:rPr>
            <w:noProof/>
            <w:webHidden/>
          </w:rPr>
          <w:instrText xml:space="preserve"> PAGEREF _Toc226713358 \h </w:instrText>
        </w:r>
        <w:r>
          <w:rPr>
            <w:noProof/>
            <w:webHidden/>
          </w:rPr>
        </w:r>
        <w:r>
          <w:rPr>
            <w:noProof/>
            <w:webHidden/>
          </w:rPr>
          <w:fldChar w:fldCharType="separate"/>
        </w:r>
        <w:r w:rsidR="002F6C09">
          <w:rPr>
            <w:noProof/>
            <w:webHidden/>
          </w:rPr>
          <w:t>9</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59" w:history="1">
        <w:r w:rsidRPr="003C7554">
          <w:rPr>
            <w:rStyle w:val="Hiperpovezava"/>
            <w:noProof/>
          </w:rPr>
          <w:t>10.2</w:t>
        </w:r>
        <w:r>
          <w:rPr>
            <w:rFonts w:asciiTheme="minorHAnsi" w:eastAsiaTheme="minorEastAsia" w:hAnsiTheme="minorHAnsi" w:cstheme="minorBidi"/>
            <w:smallCaps w:val="0"/>
            <w:noProof/>
            <w:sz w:val="22"/>
            <w:szCs w:val="22"/>
            <w:lang w:eastAsia="sl-SI"/>
          </w:rPr>
          <w:tab/>
        </w:r>
        <w:r w:rsidRPr="003C7554">
          <w:rPr>
            <w:rStyle w:val="Hiperpovezava"/>
            <w:noProof/>
          </w:rPr>
          <w:t>sestavljanje ponudbe</w:t>
        </w:r>
        <w:r>
          <w:rPr>
            <w:noProof/>
            <w:webHidden/>
          </w:rPr>
          <w:tab/>
        </w:r>
        <w:r>
          <w:rPr>
            <w:noProof/>
            <w:webHidden/>
          </w:rPr>
          <w:fldChar w:fldCharType="begin"/>
        </w:r>
        <w:r>
          <w:rPr>
            <w:noProof/>
            <w:webHidden/>
          </w:rPr>
          <w:instrText xml:space="preserve"> PAGEREF _Toc226713359 \h </w:instrText>
        </w:r>
        <w:r>
          <w:rPr>
            <w:noProof/>
            <w:webHidden/>
          </w:rPr>
        </w:r>
        <w:r>
          <w:rPr>
            <w:noProof/>
            <w:webHidden/>
          </w:rPr>
          <w:fldChar w:fldCharType="separate"/>
        </w:r>
        <w:r w:rsidR="002F6C09">
          <w:rPr>
            <w:noProof/>
            <w:webHidden/>
          </w:rPr>
          <w:t>10</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0" w:history="1">
        <w:r w:rsidRPr="003C7554">
          <w:rPr>
            <w:rStyle w:val="Hiperpovezava"/>
            <w:noProof/>
          </w:rPr>
          <w:t>10.2.1</w:t>
        </w:r>
        <w:r>
          <w:rPr>
            <w:rFonts w:asciiTheme="minorHAnsi" w:eastAsiaTheme="minorEastAsia" w:hAnsiTheme="minorHAnsi" w:cstheme="minorBidi"/>
            <w:i w:val="0"/>
            <w:iCs w:val="0"/>
            <w:noProof/>
            <w:sz w:val="22"/>
            <w:szCs w:val="22"/>
            <w:lang w:eastAsia="sl-SI"/>
          </w:rPr>
          <w:tab/>
        </w:r>
        <w:r w:rsidRPr="003C7554">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_Toc226713360 \h </w:instrText>
        </w:r>
        <w:r>
          <w:rPr>
            <w:noProof/>
            <w:webHidden/>
          </w:rPr>
        </w:r>
        <w:r>
          <w:rPr>
            <w:noProof/>
            <w:webHidden/>
          </w:rPr>
          <w:fldChar w:fldCharType="separate"/>
        </w:r>
        <w:r w:rsidR="002F6C09">
          <w:rPr>
            <w:noProof/>
            <w:webHidden/>
          </w:rPr>
          <w:t>10</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1" w:history="1">
        <w:r w:rsidRPr="003C7554">
          <w:rPr>
            <w:rStyle w:val="Hiperpovezava"/>
            <w:noProof/>
          </w:rPr>
          <w:t>10.2.2</w:t>
        </w:r>
        <w:r>
          <w:rPr>
            <w:rFonts w:asciiTheme="minorHAnsi" w:eastAsiaTheme="minorEastAsia" w:hAnsiTheme="minorHAnsi" w:cstheme="minorBidi"/>
            <w:i w:val="0"/>
            <w:iCs w:val="0"/>
            <w:noProof/>
            <w:sz w:val="22"/>
            <w:szCs w:val="22"/>
            <w:lang w:eastAsia="sl-SI"/>
          </w:rPr>
          <w:tab/>
        </w:r>
        <w:r w:rsidRPr="003C7554">
          <w:rPr>
            <w:rStyle w:val="Hiperpovezava"/>
            <w:noProof/>
          </w:rPr>
          <w:t>Obrazec »ESPD« za vse gospodarske subjekte</w:t>
        </w:r>
        <w:r>
          <w:rPr>
            <w:noProof/>
            <w:webHidden/>
          </w:rPr>
          <w:tab/>
        </w:r>
        <w:r>
          <w:rPr>
            <w:noProof/>
            <w:webHidden/>
          </w:rPr>
          <w:fldChar w:fldCharType="begin"/>
        </w:r>
        <w:r>
          <w:rPr>
            <w:noProof/>
            <w:webHidden/>
          </w:rPr>
          <w:instrText xml:space="preserve"> PAGEREF _Toc226713361 \h </w:instrText>
        </w:r>
        <w:r>
          <w:rPr>
            <w:noProof/>
            <w:webHidden/>
          </w:rPr>
        </w:r>
        <w:r>
          <w:rPr>
            <w:noProof/>
            <w:webHidden/>
          </w:rPr>
          <w:fldChar w:fldCharType="separate"/>
        </w:r>
        <w:r w:rsidR="002F6C09">
          <w:rPr>
            <w:noProof/>
            <w:webHidden/>
          </w:rPr>
          <w:t>10</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2" w:history="1">
        <w:r w:rsidRPr="003C7554">
          <w:rPr>
            <w:rStyle w:val="Hiperpovezava"/>
            <w:noProof/>
          </w:rPr>
          <w:t>10.2.3</w:t>
        </w:r>
        <w:r>
          <w:rPr>
            <w:rFonts w:asciiTheme="minorHAnsi" w:eastAsiaTheme="minorEastAsia" w:hAnsiTheme="minorHAnsi" w:cstheme="minorBidi"/>
            <w:i w:val="0"/>
            <w:iCs w:val="0"/>
            <w:noProof/>
            <w:sz w:val="22"/>
            <w:szCs w:val="22"/>
            <w:lang w:eastAsia="sl-SI"/>
          </w:rPr>
          <w:tab/>
        </w:r>
        <w:r w:rsidRPr="003C7554">
          <w:rPr>
            <w:rStyle w:val="Hiperpovezava"/>
            <w:noProof/>
          </w:rPr>
          <w:t>Obrazec »Predračun«</w:t>
        </w:r>
        <w:r>
          <w:rPr>
            <w:noProof/>
            <w:webHidden/>
          </w:rPr>
          <w:tab/>
        </w:r>
        <w:r>
          <w:rPr>
            <w:noProof/>
            <w:webHidden/>
          </w:rPr>
          <w:fldChar w:fldCharType="begin"/>
        </w:r>
        <w:r>
          <w:rPr>
            <w:noProof/>
            <w:webHidden/>
          </w:rPr>
          <w:instrText xml:space="preserve"> PAGEREF _Toc226713362 \h </w:instrText>
        </w:r>
        <w:r>
          <w:rPr>
            <w:noProof/>
            <w:webHidden/>
          </w:rPr>
        </w:r>
        <w:r>
          <w:rPr>
            <w:noProof/>
            <w:webHidden/>
          </w:rPr>
          <w:fldChar w:fldCharType="separate"/>
        </w:r>
        <w:r w:rsidR="002F6C09">
          <w:rPr>
            <w:noProof/>
            <w:webHidden/>
          </w:rPr>
          <w:t>11</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3" w:history="1">
        <w:r w:rsidRPr="003C7554">
          <w:rPr>
            <w:rStyle w:val="Hiperpovezava"/>
            <w:noProof/>
          </w:rPr>
          <w:t>10.2.4</w:t>
        </w:r>
        <w:r>
          <w:rPr>
            <w:rFonts w:asciiTheme="minorHAnsi" w:eastAsiaTheme="minorEastAsia" w:hAnsiTheme="minorHAnsi" w:cstheme="minorBidi"/>
            <w:i w:val="0"/>
            <w:iCs w:val="0"/>
            <w:noProof/>
            <w:sz w:val="22"/>
            <w:szCs w:val="22"/>
            <w:lang w:eastAsia="sl-SI"/>
          </w:rPr>
          <w:tab/>
        </w:r>
        <w:r w:rsidRPr="003C7554">
          <w:rPr>
            <w:rStyle w:val="Hiperpovezava"/>
            <w:noProof/>
          </w:rPr>
          <w:t>Finančna zavarovanja</w:t>
        </w:r>
        <w:r>
          <w:rPr>
            <w:noProof/>
            <w:webHidden/>
          </w:rPr>
          <w:tab/>
        </w:r>
        <w:r>
          <w:rPr>
            <w:noProof/>
            <w:webHidden/>
          </w:rPr>
          <w:fldChar w:fldCharType="begin"/>
        </w:r>
        <w:r>
          <w:rPr>
            <w:noProof/>
            <w:webHidden/>
          </w:rPr>
          <w:instrText xml:space="preserve"> PAGEREF _Toc226713363 \h </w:instrText>
        </w:r>
        <w:r>
          <w:rPr>
            <w:noProof/>
            <w:webHidden/>
          </w:rPr>
        </w:r>
        <w:r>
          <w:rPr>
            <w:noProof/>
            <w:webHidden/>
          </w:rPr>
          <w:fldChar w:fldCharType="separate"/>
        </w:r>
        <w:r w:rsidR="002F6C09">
          <w:rPr>
            <w:noProof/>
            <w:webHidden/>
          </w:rPr>
          <w:t>12</w:t>
        </w:r>
        <w:r>
          <w:rPr>
            <w:noProof/>
            <w:webHidden/>
          </w:rPr>
          <w:fldChar w:fldCharType="end"/>
        </w:r>
      </w:hyperlink>
    </w:p>
    <w:p w:rsidR="00690D5F" w:rsidRDefault="00690D5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26713364" w:history="1">
        <w:r w:rsidRPr="003C7554">
          <w:rPr>
            <w:rStyle w:val="Hiperpovezava"/>
            <w:noProof/>
          </w:rPr>
          <w:t>10.2.4.1</w:t>
        </w:r>
        <w:r>
          <w:rPr>
            <w:rFonts w:asciiTheme="minorHAnsi" w:eastAsiaTheme="minorEastAsia" w:hAnsiTheme="minorHAnsi" w:cstheme="minorBidi"/>
            <w:b w:val="0"/>
            <w:noProof/>
            <w:sz w:val="22"/>
            <w:szCs w:val="22"/>
            <w:lang w:eastAsia="sl-SI"/>
          </w:rPr>
          <w:tab/>
        </w:r>
        <w:r w:rsidRPr="003C755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_Toc226713364 \h </w:instrText>
        </w:r>
        <w:r>
          <w:rPr>
            <w:noProof/>
            <w:webHidden/>
          </w:rPr>
        </w:r>
        <w:r>
          <w:rPr>
            <w:noProof/>
            <w:webHidden/>
          </w:rPr>
          <w:fldChar w:fldCharType="separate"/>
        </w:r>
        <w:r w:rsidR="002F6C09">
          <w:rPr>
            <w:noProof/>
            <w:webHidden/>
          </w:rPr>
          <w:t>12</w:t>
        </w:r>
        <w:r>
          <w:rPr>
            <w:noProof/>
            <w:webHidden/>
          </w:rPr>
          <w:fldChar w:fldCharType="end"/>
        </w:r>
      </w:hyperlink>
    </w:p>
    <w:p w:rsidR="00690D5F" w:rsidRDefault="00690D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713365" w:history="1">
        <w:r w:rsidRPr="003C7554">
          <w:rPr>
            <w:rStyle w:val="Hiperpovezava"/>
            <w:noProof/>
          </w:rPr>
          <w:t>10.3</w:t>
        </w:r>
        <w:r>
          <w:rPr>
            <w:rFonts w:asciiTheme="minorHAnsi" w:eastAsiaTheme="minorEastAsia" w:hAnsiTheme="minorHAnsi" w:cstheme="minorBidi"/>
            <w:smallCaps w:val="0"/>
            <w:noProof/>
            <w:sz w:val="22"/>
            <w:szCs w:val="22"/>
            <w:lang w:eastAsia="sl-SI"/>
          </w:rPr>
          <w:tab/>
        </w:r>
        <w:r w:rsidRPr="003C7554">
          <w:rPr>
            <w:rStyle w:val="Hiperpovezava"/>
            <w:noProof/>
          </w:rPr>
          <w:t>druga določila za pripravo ponudbe</w:t>
        </w:r>
        <w:r>
          <w:rPr>
            <w:noProof/>
            <w:webHidden/>
          </w:rPr>
          <w:tab/>
        </w:r>
        <w:r>
          <w:rPr>
            <w:noProof/>
            <w:webHidden/>
          </w:rPr>
          <w:fldChar w:fldCharType="begin"/>
        </w:r>
        <w:r>
          <w:rPr>
            <w:noProof/>
            <w:webHidden/>
          </w:rPr>
          <w:instrText xml:space="preserve"> PAGEREF _Toc226713365 \h </w:instrText>
        </w:r>
        <w:r>
          <w:rPr>
            <w:noProof/>
            <w:webHidden/>
          </w:rPr>
        </w:r>
        <w:r>
          <w:rPr>
            <w:noProof/>
            <w:webHidden/>
          </w:rPr>
          <w:fldChar w:fldCharType="separate"/>
        </w:r>
        <w:r w:rsidR="002F6C09">
          <w:rPr>
            <w:noProof/>
            <w:webHidden/>
          </w:rPr>
          <w:t>12</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6" w:history="1">
        <w:r w:rsidRPr="003C7554">
          <w:rPr>
            <w:rStyle w:val="Hiperpovezava"/>
            <w:noProof/>
          </w:rPr>
          <w:t>10.3.1</w:t>
        </w:r>
        <w:r>
          <w:rPr>
            <w:rFonts w:asciiTheme="minorHAnsi" w:eastAsiaTheme="minorEastAsia" w:hAnsiTheme="minorHAnsi" w:cstheme="minorBidi"/>
            <w:i w:val="0"/>
            <w:iCs w:val="0"/>
            <w:noProof/>
            <w:sz w:val="22"/>
            <w:szCs w:val="22"/>
            <w:lang w:eastAsia="sl-SI"/>
          </w:rPr>
          <w:tab/>
        </w:r>
        <w:r w:rsidRPr="003C7554">
          <w:rPr>
            <w:rStyle w:val="Hiperpovezava"/>
            <w:noProof/>
          </w:rPr>
          <w:t>Skupna ponudba</w:t>
        </w:r>
        <w:r>
          <w:rPr>
            <w:noProof/>
            <w:webHidden/>
          </w:rPr>
          <w:tab/>
        </w:r>
        <w:r>
          <w:rPr>
            <w:noProof/>
            <w:webHidden/>
          </w:rPr>
          <w:fldChar w:fldCharType="begin"/>
        </w:r>
        <w:r>
          <w:rPr>
            <w:noProof/>
            <w:webHidden/>
          </w:rPr>
          <w:instrText xml:space="preserve"> PAGEREF _Toc226713366 \h </w:instrText>
        </w:r>
        <w:r>
          <w:rPr>
            <w:noProof/>
            <w:webHidden/>
          </w:rPr>
        </w:r>
        <w:r>
          <w:rPr>
            <w:noProof/>
            <w:webHidden/>
          </w:rPr>
          <w:fldChar w:fldCharType="separate"/>
        </w:r>
        <w:r w:rsidR="002F6C09">
          <w:rPr>
            <w:noProof/>
            <w:webHidden/>
          </w:rPr>
          <w:t>12</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7" w:history="1">
        <w:r w:rsidRPr="003C7554">
          <w:rPr>
            <w:rStyle w:val="Hiperpovezava"/>
            <w:noProof/>
          </w:rPr>
          <w:t>10.3.2</w:t>
        </w:r>
        <w:r>
          <w:rPr>
            <w:rFonts w:asciiTheme="minorHAnsi" w:eastAsiaTheme="minorEastAsia" w:hAnsiTheme="minorHAnsi" w:cstheme="minorBidi"/>
            <w:i w:val="0"/>
            <w:iCs w:val="0"/>
            <w:noProof/>
            <w:sz w:val="22"/>
            <w:szCs w:val="22"/>
            <w:lang w:eastAsia="sl-SI"/>
          </w:rPr>
          <w:tab/>
        </w:r>
        <w:r w:rsidRPr="003C7554">
          <w:rPr>
            <w:rStyle w:val="Hiperpovezava"/>
            <w:noProof/>
          </w:rPr>
          <w:t>Ponudba s podizvajalci</w:t>
        </w:r>
        <w:r>
          <w:rPr>
            <w:noProof/>
            <w:webHidden/>
          </w:rPr>
          <w:tab/>
        </w:r>
        <w:r>
          <w:rPr>
            <w:noProof/>
            <w:webHidden/>
          </w:rPr>
          <w:fldChar w:fldCharType="begin"/>
        </w:r>
        <w:r>
          <w:rPr>
            <w:noProof/>
            <w:webHidden/>
          </w:rPr>
          <w:instrText xml:space="preserve"> PAGEREF _Toc226713367 \h </w:instrText>
        </w:r>
        <w:r>
          <w:rPr>
            <w:noProof/>
            <w:webHidden/>
          </w:rPr>
        </w:r>
        <w:r>
          <w:rPr>
            <w:noProof/>
            <w:webHidden/>
          </w:rPr>
          <w:fldChar w:fldCharType="separate"/>
        </w:r>
        <w:r w:rsidR="002F6C09">
          <w:rPr>
            <w:noProof/>
            <w:webHidden/>
          </w:rPr>
          <w:t>13</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8" w:history="1">
        <w:r w:rsidRPr="003C7554">
          <w:rPr>
            <w:rStyle w:val="Hiperpovezava"/>
            <w:noProof/>
          </w:rPr>
          <w:t>10.3.3</w:t>
        </w:r>
        <w:r>
          <w:rPr>
            <w:rFonts w:asciiTheme="minorHAnsi" w:eastAsiaTheme="minorEastAsia" w:hAnsiTheme="minorHAnsi" w:cstheme="minorBidi"/>
            <w:i w:val="0"/>
            <w:iCs w:val="0"/>
            <w:noProof/>
            <w:sz w:val="22"/>
            <w:szCs w:val="22"/>
            <w:lang w:eastAsia="sl-SI"/>
          </w:rPr>
          <w:tab/>
        </w:r>
        <w:r w:rsidRPr="003C7554">
          <w:rPr>
            <w:rStyle w:val="Hiperpovezava"/>
            <w:noProof/>
          </w:rPr>
          <w:t>Variantne ponudbe</w:t>
        </w:r>
        <w:r>
          <w:rPr>
            <w:noProof/>
            <w:webHidden/>
          </w:rPr>
          <w:tab/>
        </w:r>
        <w:r>
          <w:rPr>
            <w:noProof/>
            <w:webHidden/>
          </w:rPr>
          <w:fldChar w:fldCharType="begin"/>
        </w:r>
        <w:r>
          <w:rPr>
            <w:noProof/>
            <w:webHidden/>
          </w:rPr>
          <w:instrText xml:space="preserve"> PAGEREF _Toc226713368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69" w:history="1">
        <w:r w:rsidRPr="003C7554">
          <w:rPr>
            <w:rStyle w:val="Hiperpovezava"/>
            <w:noProof/>
          </w:rPr>
          <w:t>10.3.4</w:t>
        </w:r>
        <w:r>
          <w:rPr>
            <w:rFonts w:asciiTheme="minorHAnsi" w:eastAsiaTheme="minorEastAsia" w:hAnsiTheme="minorHAnsi" w:cstheme="minorBidi"/>
            <w:i w:val="0"/>
            <w:iCs w:val="0"/>
            <w:noProof/>
            <w:sz w:val="22"/>
            <w:szCs w:val="22"/>
            <w:lang w:eastAsia="sl-SI"/>
          </w:rPr>
          <w:tab/>
        </w:r>
        <w:r w:rsidRPr="003C7554">
          <w:rPr>
            <w:rStyle w:val="Hiperpovezava"/>
            <w:noProof/>
          </w:rPr>
          <w:t>Jezik ponudbe</w:t>
        </w:r>
        <w:r>
          <w:rPr>
            <w:noProof/>
            <w:webHidden/>
          </w:rPr>
          <w:tab/>
        </w:r>
        <w:r>
          <w:rPr>
            <w:noProof/>
            <w:webHidden/>
          </w:rPr>
          <w:fldChar w:fldCharType="begin"/>
        </w:r>
        <w:r>
          <w:rPr>
            <w:noProof/>
            <w:webHidden/>
          </w:rPr>
          <w:instrText xml:space="preserve"> PAGEREF _Toc226713369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70" w:history="1">
        <w:r w:rsidRPr="003C7554">
          <w:rPr>
            <w:rStyle w:val="Hiperpovezava"/>
            <w:noProof/>
          </w:rPr>
          <w:t>10.3.5</w:t>
        </w:r>
        <w:r>
          <w:rPr>
            <w:rFonts w:asciiTheme="minorHAnsi" w:eastAsiaTheme="minorEastAsia" w:hAnsiTheme="minorHAnsi" w:cstheme="minorBidi"/>
            <w:i w:val="0"/>
            <w:iCs w:val="0"/>
            <w:noProof/>
            <w:sz w:val="22"/>
            <w:szCs w:val="22"/>
            <w:lang w:eastAsia="sl-SI"/>
          </w:rPr>
          <w:tab/>
        </w:r>
        <w:r w:rsidRPr="003C7554">
          <w:rPr>
            <w:rStyle w:val="Hiperpovezava"/>
            <w:noProof/>
          </w:rPr>
          <w:t>Priprava in oddaja ponudbe v sistemu e-JN</w:t>
        </w:r>
        <w:r>
          <w:rPr>
            <w:noProof/>
            <w:webHidden/>
          </w:rPr>
          <w:tab/>
        </w:r>
        <w:r>
          <w:rPr>
            <w:noProof/>
            <w:webHidden/>
          </w:rPr>
          <w:fldChar w:fldCharType="begin"/>
        </w:r>
        <w:r>
          <w:rPr>
            <w:noProof/>
            <w:webHidden/>
          </w:rPr>
          <w:instrText xml:space="preserve"> PAGEREF _Toc226713370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71" w:history="1">
        <w:r w:rsidRPr="003C7554">
          <w:rPr>
            <w:rStyle w:val="Hiperpovezava"/>
            <w:noProof/>
          </w:rPr>
          <w:t>10.3.6</w:t>
        </w:r>
        <w:r>
          <w:rPr>
            <w:rFonts w:asciiTheme="minorHAnsi" w:eastAsiaTheme="minorEastAsia" w:hAnsiTheme="minorHAnsi" w:cstheme="minorBidi"/>
            <w:i w:val="0"/>
            <w:iCs w:val="0"/>
            <w:noProof/>
            <w:sz w:val="22"/>
            <w:szCs w:val="22"/>
            <w:lang w:eastAsia="sl-SI"/>
          </w:rPr>
          <w:tab/>
        </w:r>
        <w:r w:rsidRPr="003C7554">
          <w:rPr>
            <w:rStyle w:val="Hiperpovezava"/>
            <w:noProof/>
          </w:rPr>
          <w:t>Veljavnost ponudbe</w:t>
        </w:r>
        <w:r>
          <w:rPr>
            <w:noProof/>
            <w:webHidden/>
          </w:rPr>
          <w:tab/>
        </w:r>
        <w:r>
          <w:rPr>
            <w:noProof/>
            <w:webHidden/>
          </w:rPr>
          <w:fldChar w:fldCharType="begin"/>
        </w:r>
        <w:r>
          <w:rPr>
            <w:noProof/>
            <w:webHidden/>
          </w:rPr>
          <w:instrText xml:space="preserve"> PAGEREF _Toc226713371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72" w:history="1">
        <w:r w:rsidRPr="003C7554">
          <w:rPr>
            <w:rStyle w:val="Hiperpovezava"/>
            <w:noProof/>
          </w:rPr>
          <w:t>10.3.7</w:t>
        </w:r>
        <w:r>
          <w:rPr>
            <w:rFonts w:asciiTheme="minorHAnsi" w:eastAsiaTheme="minorEastAsia" w:hAnsiTheme="minorHAnsi" w:cstheme="minorBidi"/>
            <w:i w:val="0"/>
            <w:iCs w:val="0"/>
            <w:noProof/>
            <w:sz w:val="22"/>
            <w:szCs w:val="22"/>
            <w:lang w:eastAsia="sl-SI"/>
          </w:rPr>
          <w:tab/>
        </w:r>
        <w:r w:rsidRPr="003C7554">
          <w:rPr>
            <w:rStyle w:val="Hiperpovezava"/>
            <w:noProof/>
          </w:rPr>
          <w:t>Stroški ponudbe</w:t>
        </w:r>
        <w:r>
          <w:rPr>
            <w:noProof/>
            <w:webHidden/>
          </w:rPr>
          <w:tab/>
        </w:r>
        <w:r>
          <w:rPr>
            <w:noProof/>
            <w:webHidden/>
          </w:rPr>
          <w:fldChar w:fldCharType="begin"/>
        </w:r>
        <w:r>
          <w:rPr>
            <w:noProof/>
            <w:webHidden/>
          </w:rPr>
          <w:instrText xml:space="preserve"> PAGEREF _Toc226713372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713373" w:history="1">
        <w:r w:rsidRPr="003C7554">
          <w:rPr>
            <w:rStyle w:val="Hiperpovezava"/>
            <w:noProof/>
          </w:rPr>
          <w:t>10.3.8</w:t>
        </w:r>
        <w:r>
          <w:rPr>
            <w:rFonts w:asciiTheme="minorHAnsi" w:eastAsiaTheme="minorEastAsia" w:hAnsiTheme="minorHAnsi" w:cstheme="minorBidi"/>
            <w:i w:val="0"/>
            <w:iCs w:val="0"/>
            <w:noProof/>
            <w:sz w:val="22"/>
            <w:szCs w:val="22"/>
            <w:lang w:eastAsia="sl-SI"/>
          </w:rPr>
          <w:tab/>
        </w:r>
        <w:r w:rsidRPr="003C7554">
          <w:rPr>
            <w:rStyle w:val="Hiperpovezava"/>
            <w:noProof/>
          </w:rPr>
          <w:t>Protikorupcijsko določilo</w:t>
        </w:r>
        <w:r>
          <w:rPr>
            <w:noProof/>
            <w:webHidden/>
          </w:rPr>
          <w:tab/>
        </w:r>
        <w:r>
          <w:rPr>
            <w:noProof/>
            <w:webHidden/>
          </w:rPr>
          <w:fldChar w:fldCharType="begin"/>
        </w:r>
        <w:r>
          <w:rPr>
            <w:noProof/>
            <w:webHidden/>
          </w:rPr>
          <w:instrText xml:space="preserve"> PAGEREF _Toc226713373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713374" w:history="1">
        <w:r w:rsidRPr="003C7554">
          <w:rPr>
            <w:rStyle w:val="Hiperpovezava"/>
            <w:noProof/>
          </w:rPr>
          <w:t>11.</w:t>
        </w:r>
        <w:r>
          <w:rPr>
            <w:rFonts w:asciiTheme="minorHAnsi" w:eastAsiaTheme="minorEastAsia" w:hAnsiTheme="minorHAnsi" w:cstheme="minorBidi"/>
            <w:b w:val="0"/>
            <w:bCs w:val="0"/>
            <w:caps w:val="0"/>
            <w:noProof/>
            <w:sz w:val="22"/>
            <w:szCs w:val="22"/>
            <w:lang w:eastAsia="sl-SI"/>
          </w:rPr>
          <w:tab/>
        </w:r>
        <w:r w:rsidRPr="003C7554">
          <w:rPr>
            <w:rStyle w:val="Hiperpovezava"/>
            <w:noProof/>
          </w:rPr>
          <w:t>obvestilo o odločitvi o oddaji naročila</w:t>
        </w:r>
        <w:r>
          <w:rPr>
            <w:noProof/>
            <w:webHidden/>
          </w:rPr>
          <w:tab/>
        </w:r>
        <w:r>
          <w:rPr>
            <w:noProof/>
            <w:webHidden/>
          </w:rPr>
          <w:fldChar w:fldCharType="begin"/>
        </w:r>
        <w:r>
          <w:rPr>
            <w:noProof/>
            <w:webHidden/>
          </w:rPr>
          <w:instrText xml:space="preserve"> PAGEREF _Toc226713374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713375" w:history="1">
        <w:r w:rsidRPr="003C7554">
          <w:rPr>
            <w:rStyle w:val="Hiperpovezava"/>
            <w:noProof/>
          </w:rPr>
          <w:t>12.</w:t>
        </w:r>
        <w:r>
          <w:rPr>
            <w:rFonts w:asciiTheme="minorHAnsi" w:eastAsiaTheme="minorEastAsia" w:hAnsiTheme="minorHAnsi" w:cstheme="minorBidi"/>
            <w:b w:val="0"/>
            <w:bCs w:val="0"/>
            <w:caps w:val="0"/>
            <w:noProof/>
            <w:sz w:val="22"/>
            <w:szCs w:val="22"/>
            <w:lang w:eastAsia="sl-SI"/>
          </w:rPr>
          <w:tab/>
        </w:r>
        <w:r w:rsidRPr="003C7554">
          <w:rPr>
            <w:rStyle w:val="Hiperpovezava"/>
            <w:noProof/>
          </w:rPr>
          <w:t>odstop od izvedbe javnega naročila</w:t>
        </w:r>
        <w:r>
          <w:rPr>
            <w:noProof/>
            <w:webHidden/>
          </w:rPr>
          <w:tab/>
        </w:r>
        <w:r>
          <w:rPr>
            <w:noProof/>
            <w:webHidden/>
          </w:rPr>
          <w:fldChar w:fldCharType="begin"/>
        </w:r>
        <w:r>
          <w:rPr>
            <w:noProof/>
            <w:webHidden/>
          </w:rPr>
          <w:instrText xml:space="preserve"> PAGEREF _Toc226713375 \h </w:instrText>
        </w:r>
        <w:r>
          <w:rPr>
            <w:noProof/>
            <w:webHidden/>
          </w:rPr>
        </w:r>
        <w:r>
          <w:rPr>
            <w:noProof/>
            <w:webHidden/>
          </w:rPr>
          <w:fldChar w:fldCharType="separate"/>
        </w:r>
        <w:r w:rsidR="002F6C09">
          <w:rPr>
            <w:noProof/>
            <w:webHidden/>
          </w:rPr>
          <w:t>14</w:t>
        </w:r>
        <w:r>
          <w:rPr>
            <w:noProof/>
            <w:webHidden/>
          </w:rPr>
          <w:fldChar w:fldCharType="end"/>
        </w:r>
      </w:hyperlink>
    </w:p>
    <w:p w:rsidR="00690D5F" w:rsidRDefault="00690D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713376" w:history="1">
        <w:r w:rsidRPr="003C7554">
          <w:rPr>
            <w:rStyle w:val="Hiperpovezava"/>
            <w:noProof/>
          </w:rPr>
          <w:t>13.</w:t>
        </w:r>
        <w:r>
          <w:rPr>
            <w:rFonts w:asciiTheme="minorHAnsi" w:eastAsiaTheme="minorEastAsia" w:hAnsiTheme="minorHAnsi" w:cstheme="minorBidi"/>
            <w:b w:val="0"/>
            <w:bCs w:val="0"/>
            <w:caps w:val="0"/>
            <w:noProof/>
            <w:sz w:val="22"/>
            <w:szCs w:val="22"/>
            <w:lang w:eastAsia="sl-SI"/>
          </w:rPr>
          <w:tab/>
        </w:r>
        <w:r w:rsidRPr="003C7554">
          <w:rPr>
            <w:rStyle w:val="Hiperpovezava"/>
            <w:noProof/>
          </w:rPr>
          <w:t>pogodba</w:t>
        </w:r>
        <w:r>
          <w:rPr>
            <w:noProof/>
            <w:webHidden/>
          </w:rPr>
          <w:tab/>
        </w:r>
        <w:r>
          <w:rPr>
            <w:noProof/>
            <w:webHidden/>
          </w:rPr>
          <w:fldChar w:fldCharType="begin"/>
        </w:r>
        <w:r>
          <w:rPr>
            <w:noProof/>
            <w:webHidden/>
          </w:rPr>
          <w:instrText xml:space="preserve"> PAGEREF _Toc226713376 \h </w:instrText>
        </w:r>
        <w:r>
          <w:rPr>
            <w:noProof/>
            <w:webHidden/>
          </w:rPr>
        </w:r>
        <w:r>
          <w:rPr>
            <w:noProof/>
            <w:webHidden/>
          </w:rPr>
          <w:fldChar w:fldCharType="separate"/>
        </w:r>
        <w:r w:rsidR="002F6C09">
          <w:rPr>
            <w:noProof/>
            <w:webHidden/>
          </w:rPr>
          <w:t>15</w:t>
        </w:r>
        <w:r>
          <w:rPr>
            <w:noProof/>
            <w:webHidden/>
          </w:rPr>
          <w:fldChar w:fldCharType="end"/>
        </w:r>
      </w:hyperlink>
    </w:p>
    <w:p w:rsidR="00690D5F" w:rsidRDefault="00690D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713377" w:history="1">
        <w:r w:rsidRPr="003C7554">
          <w:rPr>
            <w:rStyle w:val="Hiperpovezava"/>
            <w:noProof/>
          </w:rPr>
          <w:t>14.</w:t>
        </w:r>
        <w:r>
          <w:rPr>
            <w:rFonts w:asciiTheme="minorHAnsi" w:eastAsiaTheme="minorEastAsia" w:hAnsiTheme="minorHAnsi" w:cstheme="minorBidi"/>
            <w:b w:val="0"/>
            <w:bCs w:val="0"/>
            <w:caps w:val="0"/>
            <w:noProof/>
            <w:sz w:val="22"/>
            <w:szCs w:val="22"/>
            <w:lang w:eastAsia="sl-SI"/>
          </w:rPr>
          <w:tab/>
        </w:r>
        <w:r w:rsidRPr="003C7554">
          <w:rPr>
            <w:rStyle w:val="Hiperpovezava"/>
            <w:noProof/>
          </w:rPr>
          <w:t>pravno varstvo</w:t>
        </w:r>
        <w:r>
          <w:rPr>
            <w:noProof/>
            <w:webHidden/>
          </w:rPr>
          <w:tab/>
        </w:r>
        <w:r>
          <w:rPr>
            <w:noProof/>
            <w:webHidden/>
          </w:rPr>
          <w:fldChar w:fldCharType="begin"/>
        </w:r>
        <w:r>
          <w:rPr>
            <w:noProof/>
            <w:webHidden/>
          </w:rPr>
          <w:instrText xml:space="preserve"> PAGEREF _Toc226713377 \h </w:instrText>
        </w:r>
        <w:r>
          <w:rPr>
            <w:noProof/>
            <w:webHidden/>
          </w:rPr>
        </w:r>
        <w:r>
          <w:rPr>
            <w:noProof/>
            <w:webHidden/>
          </w:rPr>
          <w:fldChar w:fldCharType="separate"/>
        </w:r>
        <w:r w:rsidR="002F6C09">
          <w:rPr>
            <w:noProof/>
            <w:webHidden/>
          </w:rPr>
          <w:t>15</w:t>
        </w:r>
        <w:r>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226713340"/>
      <w:r>
        <w:rPr>
          <w:caps w:val="0"/>
        </w:rPr>
        <w:lastRenderedPageBreak/>
        <w:t>NAROČNIK</w:t>
      </w:r>
      <w:bookmarkEnd w:id="1"/>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226713341"/>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BC7863">
        <w:t>7</w:t>
      </w:r>
      <w:r w:rsidR="00FA6B7E">
        <w:t>-202</w:t>
      </w:r>
      <w:r w:rsidR="00FF7D3B">
        <w:t>6</w:t>
      </w:r>
    </w:p>
    <w:p w:rsidR="0024415F" w:rsidRDefault="0024415F" w:rsidP="00D213FB">
      <w:pPr>
        <w:rPr>
          <w:rFonts w:cs="Arial"/>
          <w:i/>
          <w:sz w:val="18"/>
          <w:szCs w:val="18"/>
        </w:rPr>
      </w:pPr>
      <w:r>
        <w:t xml:space="preserve">Predmet: </w:t>
      </w:r>
      <w:r w:rsidR="00BC7863">
        <w:rPr>
          <w:b/>
        </w:rPr>
        <w:t>Material za anestezijo</w:t>
      </w:r>
    </w:p>
    <w:p w:rsidR="00BC7863" w:rsidRPr="00FC5DE3" w:rsidRDefault="00BC7863" w:rsidP="00BC7863">
      <w:pPr>
        <w:pStyle w:val="Odstavekseznama"/>
        <w:numPr>
          <w:ilvl w:val="0"/>
          <w:numId w:val="19"/>
        </w:numPr>
        <w:spacing w:line="240" w:lineRule="auto"/>
        <w:ind w:left="709"/>
        <w:rPr>
          <w:rFonts w:eastAsia="Times New Roman"/>
        </w:rPr>
      </w:pPr>
      <w:r w:rsidRPr="00FC5DE3">
        <w:t xml:space="preserve">Sklop 1: </w:t>
      </w:r>
      <w:r w:rsidR="00FC5DE3" w:rsidRPr="00FC5DE3">
        <w:rPr>
          <w:rFonts w:asciiTheme="minorHAnsi" w:hAnsiTheme="minorHAnsi" w:cstheme="minorHAnsi"/>
          <w:sz w:val="22"/>
        </w:rPr>
        <w:t xml:space="preserve">Set za </w:t>
      </w:r>
      <w:proofErr w:type="spellStart"/>
      <w:r w:rsidR="00FC5DE3" w:rsidRPr="00FC5DE3">
        <w:rPr>
          <w:rFonts w:asciiTheme="minorHAnsi" w:hAnsiTheme="minorHAnsi" w:cstheme="minorHAnsi"/>
          <w:sz w:val="22"/>
        </w:rPr>
        <w:t>spinalno</w:t>
      </w:r>
      <w:proofErr w:type="spellEnd"/>
      <w:r w:rsidR="00FC5DE3" w:rsidRPr="00FC5DE3">
        <w:rPr>
          <w:rFonts w:asciiTheme="minorHAnsi" w:hAnsiTheme="minorHAnsi" w:cstheme="minorHAnsi"/>
          <w:sz w:val="22"/>
        </w:rPr>
        <w:t xml:space="preserve"> anestezijo brez </w:t>
      </w:r>
      <w:proofErr w:type="spellStart"/>
      <w:r w:rsidR="00FC5DE3" w:rsidRPr="00FC5DE3">
        <w:rPr>
          <w:rFonts w:asciiTheme="minorHAnsi" w:hAnsiTheme="minorHAnsi" w:cstheme="minorHAnsi"/>
          <w:sz w:val="22"/>
        </w:rPr>
        <w:t>spinalne</w:t>
      </w:r>
      <w:proofErr w:type="spellEnd"/>
      <w:r w:rsidR="00FC5DE3" w:rsidRPr="00FC5DE3">
        <w:rPr>
          <w:rFonts w:asciiTheme="minorHAnsi" w:hAnsiTheme="minorHAnsi" w:cstheme="minorHAnsi"/>
          <w:sz w:val="22"/>
        </w:rPr>
        <w:t xml:space="preserve"> igle</w:t>
      </w:r>
    </w:p>
    <w:p w:rsidR="00BC7863" w:rsidRPr="00FC5DE3" w:rsidRDefault="00BC7863" w:rsidP="00BC7863">
      <w:pPr>
        <w:pStyle w:val="Odstavekseznama"/>
        <w:numPr>
          <w:ilvl w:val="0"/>
          <w:numId w:val="19"/>
        </w:numPr>
        <w:spacing w:line="240" w:lineRule="auto"/>
        <w:ind w:left="709"/>
      </w:pPr>
      <w:r w:rsidRPr="00FC5DE3">
        <w:t xml:space="preserve">Sklop 2: </w:t>
      </w:r>
      <w:proofErr w:type="spellStart"/>
      <w:r w:rsidRPr="00FC5DE3">
        <w:t>Spinalne</w:t>
      </w:r>
      <w:proofErr w:type="spellEnd"/>
      <w:r w:rsidRPr="00FC5DE3">
        <w:t xml:space="preserve"> igle  </w:t>
      </w:r>
    </w:p>
    <w:p w:rsidR="00BC7863" w:rsidRPr="00FC5DE3" w:rsidRDefault="00BC7863" w:rsidP="00BC7863">
      <w:pPr>
        <w:pStyle w:val="Odstavekseznama"/>
        <w:numPr>
          <w:ilvl w:val="0"/>
          <w:numId w:val="19"/>
        </w:numPr>
        <w:spacing w:line="240" w:lineRule="auto"/>
        <w:ind w:left="709"/>
      </w:pPr>
      <w:r w:rsidRPr="00FC5DE3">
        <w:t xml:space="preserve">Sklop 3: Igle za periferne blokade, kompatibilne z </w:t>
      </w:r>
      <w:proofErr w:type="spellStart"/>
      <w:r w:rsidRPr="00FC5DE3">
        <w:t>nevrostimulatorjem</w:t>
      </w:r>
      <w:proofErr w:type="spellEnd"/>
      <w:r w:rsidRPr="00FC5DE3">
        <w:t xml:space="preserve"> Braun </w:t>
      </w:r>
      <w:proofErr w:type="spellStart"/>
      <w:r w:rsidRPr="00FC5DE3">
        <w:t>Stimuplex</w:t>
      </w:r>
      <w:proofErr w:type="spellEnd"/>
      <w:r w:rsidRPr="00FC5DE3">
        <w:t xml:space="preserve"> HNS 11/1, vidne pod UZ 360°</w:t>
      </w:r>
    </w:p>
    <w:p w:rsidR="00BC7863" w:rsidRPr="00FC5DE3" w:rsidRDefault="00BC7863" w:rsidP="00BC7863">
      <w:pPr>
        <w:pStyle w:val="Odstavekseznama"/>
        <w:numPr>
          <w:ilvl w:val="0"/>
          <w:numId w:val="19"/>
        </w:numPr>
        <w:spacing w:line="240" w:lineRule="auto"/>
        <w:ind w:left="709"/>
        <w:rPr>
          <w:b/>
        </w:rPr>
      </w:pPr>
      <w:r w:rsidRPr="00FC5DE3">
        <w:t>Sklop 4: Igle za periferne blokade, vidne pod UZ 360°</w:t>
      </w:r>
    </w:p>
    <w:p w:rsidR="006826FB" w:rsidRPr="00BC7863" w:rsidRDefault="006826FB" w:rsidP="00BC7863">
      <w:pPr>
        <w:pStyle w:val="Odstavekseznama"/>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226713342"/>
      <w:r>
        <w:t>NAČIN ODDAJE JAVNEGA NAROČILA</w:t>
      </w:r>
      <w:bookmarkEnd w:id="7"/>
      <w:bookmarkEnd w:id="8"/>
      <w:bookmarkEnd w:id="9"/>
    </w:p>
    <w:p w:rsidR="001971E5" w:rsidRDefault="001971E5" w:rsidP="001971E5">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0" w:name="_Toc336851732"/>
      <w:bookmarkStart w:id="11"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Pr>
        <w:pStyle w:val="Naslov1"/>
      </w:pPr>
      <w:bookmarkStart w:id="12" w:name="_Toc464638490"/>
      <w:bookmarkStart w:id="13" w:name="_Toc464638491"/>
      <w:bookmarkStart w:id="14" w:name="_Toc226713343"/>
      <w:bookmarkEnd w:id="12"/>
      <w:bookmarkEnd w:id="13"/>
      <w:r>
        <w:t>rOK IN NAČIN PREDLOŽITVE PONUDBE</w:t>
      </w:r>
      <w:bookmarkEnd w:id="10"/>
      <w:bookmarkEnd w:id="11"/>
      <w:bookmarkEnd w:id="14"/>
    </w:p>
    <w:p w:rsidR="00EE062C" w:rsidRPr="001675DB" w:rsidRDefault="00EE062C" w:rsidP="00EE062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EE062C" w:rsidRDefault="00EE062C" w:rsidP="00EE062C"/>
    <w:p w:rsidR="00EE062C" w:rsidRPr="001675DB" w:rsidRDefault="00EE062C" w:rsidP="00EE062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EE062C" w:rsidRPr="001675DB" w:rsidRDefault="00EE062C" w:rsidP="00EE062C">
      <w:pPr>
        <w:rPr>
          <w:rFonts w:cs="Arial"/>
          <w:szCs w:val="20"/>
        </w:rPr>
      </w:pPr>
    </w:p>
    <w:p w:rsidR="00EE062C" w:rsidRPr="00CA0B7D" w:rsidRDefault="00EE062C" w:rsidP="00EE062C">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B15F44" w:rsidRDefault="00B15F44" w:rsidP="00B15F44">
      <w:r>
        <w:t>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EE062C">
        <w:rPr>
          <w:rFonts w:cs="Arial"/>
          <w:szCs w:val="20"/>
          <w:lang w:eastAsia="sl-SI"/>
        </w:rPr>
        <w:t xml:space="preserve"> </w:t>
      </w:r>
      <w:hyperlink r:id="rId12" w:history="1">
        <w:r w:rsidR="00EE062C">
          <w:rPr>
            <w:rStyle w:val="Hiperpovezava"/>
            <w:rFonts w:cs="Arial"/>
            <w:szCs w:val="20"/>
            <w:lang w:eastAsia="sl-SI"/>
          </w:rPr>
          <w:t>https://ejn.gov.si</w:t>
        </w:r>
      </w:hyperlink>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FE2FFC">
        <w:rPr>
          <w:rFonts w:cs="Arial"/>
          <w:szCs w:val="20"/>
          <w:lang w:eastAsia="sl-SI"/>
        </w:rPr>
        <w:t>dneva in ure</w:t>
      </w:r>
      <w:r w:rsidR="00BC7863" w:rsidRPr="00FE2FFC">
        <w:rPr>
          <w:rFonts w:cs="Arial"/>
          <w:szCs w:val="20"/>
          <w:lang w:eastAsia="sl-SI"/>
        </w:rPr>
        <w:t xml:space="preserve">, </w:t>
      </w:r>
      <w:r w:rsidR="00FE2FFC">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EE062C" w:rsidRDefault="00EE062C" w:rsidP="00EE062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226713344"/>
      <w:bookmarkEnd w:id="15"/>
      <w:bookmarkEnd w:id="16"/>
      <w:r>
        <w:t>ČAS IN KRAJ ODPIRANJA PONUDB</w:t>
      </w:r>
      <w:bookmarkEnd w:id="17"/>
      <w:bookmarkEnd w:id="18"/>
      <w:bookmarkEnd w:id="19"/>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w:t>
      </w:r>
      <w:r w:rsidR="00FE2FFC">
        <w:t>na dan in uro, kot je to določeno v obvestilu o naročilu, objavljenem na portalu javnih naročil, v dodatku k Uradnemu listu EU in v informacijskem sistemu e-JN</w:t>
      </w:r>
      <w:r w:rsidR="00BC7863">
        <w:t>,</w:t>
      </w:r>
      <w:r>
        <w:t xml:space="preserve"> </w:t>
      </w:r>
      <w:r w:rsidRPr="001675DB">
        <w:t xml:space="preserve">na spletnem </w:t>
      </w:r>
      <w:r w:rsidRPr="0051355A">
        <w:t xml:space="preserve">naslovu </w:t>
      </w:r>
      <w:hyperlink r:id="rId13" w:history="1">
        <w:r w:rsidR="00EE062C">
          <w:rPr>
            <w:rStyle w:val="Hiperpovezava"/>
            <w:rFonts w:cs="Arial"/>
            <w:szCs w:val="20"/>
            <w:lang w:eastAsia="sl-SI"/>
          </w:rPr>
          <w:t>https://ejn.gov.si</w:t>
        </w:r>
      </w:hyperlink>
      <w:r w:rsidR="00EE062C" w:rsidRPr="00ED31FA">
        <w:rPr>
          <w:rFonts w:cs="Arial"/>
          <w:szCs w:val="20"/>
          <w:lang w:eastAsia="sl-SI"/>
        </w:rPr>
        <w:t>.</w:t>
      </w:r>
      <w:r w:rsidRPr="00ED31FA">
        <w:rPr>
          <w:rFonts w:cs="Arial"/>
          <w:szCs w:val="20"/>
          <w:lang w:eastAsia="sl-SI"/>
        </w:rPr>
        <w:t xml:space="preserve"> </w:t>
      </w:r>
    </w:p>
    <w:p w:rsidR="0024415F" w:rsidRDefault="0024415F" w:rsidP="0024415F"/>
    <w:p w:rsidR="0024415F" w:rsidRDefault="00EE062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26713345"/>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26713346"/>
      <w:bookmarkEnd w:id="30"/>
      <w:bookmarkEnd w:id="31"/>
      <w:r>
        <w:t xml:space="preserve">TEMELJNA PRAVILA </w:t>
      </w:r>
      <w:bookmarkEnd w:id="32"/>
      <w:bookmarkEnd w:id="33"/>
      <w:r>
        <w:t>za dostop, obvestila in pojasnila v zvezi z razpisno dokumentacijo</w:t>
      </w:r>
      <w:bookmarkEnd w:id="34"/>
      <w:bookmarkEnd w:id="37"/>
    </w:p>
    <w:p w:rsidR="0024415F" w:rsidRDefault="0024415F" w:rsidP="0024415F">
      <w:pPr>
        <w:pStyle w:val="Naslov2"/>
      </w:pPr>
      <w:bookmarkStart w:id="38" w:name="_Toc226713347"/>
      <w:r>
        <w:t>dostop do razpisne dokumentacije</w:t>
      </w:r>
      <w:bookmarkEnd w:id="35"/>
      <w:bookmarkEnd w:id="36"/>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226713348"/>
      <w:bookmarkEnd w:id="39"/>
      <w:bookmarkEnd w:id="40"/>
      <w:r>
        <w:t>obvestila in pojasnila v zvezi z razpisno dokumentacijo</w:t>
      </w:r>
      <w:bookmarkEnd w:id="41"/>
      <w:bookmarkEnd w:id="42"/>
      <w:bookmarkEnd w:id="43"/>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w:t>
      </w:r>
      <w:r w:rsidR="0090049F">
        <w:rPr>
          <w:rFonts w:cs="Arial"/>
          <w:szCs w:val="20"/>
        </w:rPr>
        <w:t>do dneva in ure, kot je to določeno v obvestilu o naročilu, objavljenem na portalu javnih naročil in v dodatku k Uradnemu listu EU</w:t>
      </w:r>
      <w:r w:rsidRPr="003C1520">
        <w:t>.</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267133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226713350"/>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2671335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1971E5" w:rsidRPr="00AB47F7" w:rsidRDefault="001971E5" w:rsidP="001971E5">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971E5" w:rsidRPr="00AB47F7" w:rsidRDefault="001971E5" w:rsidP="001971E5">
      <w:pPr>
        <w:ind w:left="426"/>
      </w:pPr>
    </w:p>
    <w:p w:rsidR="001971E5" w:rsidRPr="00AB47F7" w:rsidRDefault="001971E5" w:rsidP="001971E5">
      <w:pPr>
        <w:ind w:firstLine="426"/>
      </w:pPr>
      <w:r w:rsidRPr="00AB47F7">
        <w:t>DOKAZILA:</w:t>
      </w:r>
    </w:p>
    <w:p w:rsidR="001971E5" w:rsidRPr="00CF0483" w:rsidRDefault="001971E5" w:rsidP="001971E5">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971E5" w:rsidRDefault="001971E5" w:rsidP="001971E5">
      <w:pPr>
        <w:ind w:left="392"/>
        <w:rPr>
          <w:rFonts w:eastAsia="Times New Roman" w:cs="Arial"/>
          <w:bCs/>
          <w:szCs w:val="20"/>
          <w:lang w:eastAsia="sl-SI"/>
        </w:rPr>
      </w:pPr>
    </w:p>
    <w:p w:rsidR="001971E5" w:rsidRPr="00FE7C64" w:rsidRDefault="001971E5" w:rsidP="001971E5">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Pr="00705213">
        <w:t>lastni izjavi.</w:t>
      </w:r>
    </w:p>
    <w:p w:rsidR="001971E5" w:rsidRDefault="001971E5" w:rsidP="001971E5">
      <w:pPr>
        <w:tabs>
          <w:tab w:val="left" w:pos="887"/>
        </w:tabs>
        <w:ind w:left="392"/>
      </w:pPr>
    </w:p>
    <w:p w:rsidR="001971E5" w:rsidRDefault="001971E5" w:rsidP="001971E5">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9F71B9" w:rsidRPr="00AB47F7" w:rsidRDefault="009F71B9" w:rsidP="009F71B9">
      <w:pPr>
        <w:tabs>
          <w:tab w:val="left" w:pos="887"/>
        </w:tabs>
        <w:ind w:left="392"/>
        <w:jc w:val="left"/>
      </w:pPr>
    </w:p>
    <w:p w:rsidR="003B2E34" w:rsidRPr="00AB47F7" w:rsidRDefault="003B2E34" w:rsidP="003B2E34">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3B2E34" w:rsidRPr="00AB47F7" w:rsidRDefault="003B2E34" w:rsidP="003B2E34"/>
    <w:p w:rsidR="003B2E34" w:rsidRDefault="003B2E34" w:rsidP="003B2E34">
      <w:pPr>
        <w:ind w:firstLine="392"/>
      </w:pPr>
      <w:r w:rsidRPr="00AB47F7">
        <w:t>DOKAZILO</w:t>
      </w:r>
      <w:r>
        <w:t>:</w:t>
      </w:r>
    </w:p>
    <w:p w:rsidR="003B2E34" w:rsidRPr="00D54431" w:rsidRDefault="003B2E34" w:rsidP="003B2E34">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3B2E34" w:rsidRPr="00AB47F7" w:rsidRDefault="003B2E34" w:rsidP="003B2E34">
      <w:pPr>
        <w:tabs>
          <w:tab w:val="left" w:pos="887"/>
        </w:tabs>
        <w:ind w:left="392"/>
        <w:jc w:val="left"/>
      </w:pPr>
    </w:p>
    <w:p w:rsidR="003B2E34" w:rsidRPr="00AB47F7" w:rsidRDefault="003B2E34" w:rsidP="003B2E34">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3B2E34" w:rsidRPr="00AB47F7" w:rsidRDefault="003B2E34" w:rsidP="003B2E34"/>
    <w:p w:rsidR="003B2E34" w:rsidRPr="00AB47F7" w:rsidRDefault="003B2E34" w:rsidP="003B2E34">
      <w:pPr>
        <w:ind w:firstLine="426"/>
      </w:pPr>
      <w:r w:rsidRPr="00AB47F7">
        <w:t>DOKAZIL</w:t>
      </w:r>
      <w:r>
        <w:t>A</w:t>
      </w:r>
      <w:r w:rsidRPr="00AB47F7">
        <w:t>:</w:t>
      </w:r>
    </w:p>
    <w:p w:rsidR="003B2E34" w:rsidRPr="00CF0483" w:rsidRDefault="003B2E34" w:rsidP="003B2E34">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3B2E34" w:rsidRPr="006A6A56" w:rsidRDefault="003B2E34" w:rsidP="003B2E34">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B2E34" w:rsidRDefault="003B2E34" w:rsidP="003B2E34">
      <w:pPr>
        <w:ind w:left="426"/>
        <w:rPr>
          <w:rFonts w:eastAsia="Times New Roman"/>
        </w:rPr>
      </w:pPr>
    </w:p>
    <w:p w:rsidR="003B2E34" w:rsidRPr="00AB47F7" w:rsidRDefault="003B2E34" w:rsidP="003B2E34">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3B2E34" w:rsidRPr="00AB47F7" w:rsidRDefault="003B2E34" w:rsidP="003B2E34"/>
    <w:p w:rsidR="003B2E34" w:rsidRPr="00AB47F7" w:rsidRDefault="003B2E34" w:rsidP="003B2E34">
      <w:pPr>
        <w:ind w:firstLine="426"/>
      </w:pPr>
      <w:r w:rsidRPr="00AB47F7">
        <w:t>DOKAZIL</w:t>
      </w:r>
      <w:r>
        <w:t>A</w:t>
      </w:r>
      <w:r w:rsidRPr="00AB47F7">
        <w:t>:</w:t>
      </w:r>
    </w:p>
    <w:p w:rsidR="009F71B9" w:rsidRDefault="003B2E34" w:rsidP="003B2E34">
      <w:pPr>
        <w:ind w:left="426"/>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izključitev, navedite v</w:t>
      </w:r>
      <w:r>
        <w:t xml:space="preserve"> lastni izjavi.</w:t>
      </w:r>
    </w:p>
    <w:p w:rsidR="003B2E34" w:rsidRDefault="003B2E34" w:rsidP="003B2E34">
      <w:pPr>
        <w:ind w:left="426"/>
      </w:pPr>
    </w:p>
    <w:p w:rsidR="0024415F" w:rsidRPr="00CE44E5" w:rsidRDefault="009F71B9" w:rsidP="003B2E34">
      <w:pPr>
        <w:ind w:left="426"/>
      </w:pPr>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AB47F7" w:rsidRDefault="0024415F" w:rsidP="0024415F">
      <w:pPr>
        <w:pStyle w:val="Naslov3"/>
        <w:rPr>
          <w:rFonts w:eastAsia="Calibri" w:cs="Arial"/>
          <w:b w:val="0"/>
          <w:bCs w:val="0"/>
          <w:sz w:val="18"/>
          <w:szCs w:val="18"/>
        </w:rPr>
      </w:pPr>
      <w:bookmarkStart w:id="83" w:name="_Toc464638529"/>
      <w:bookmarkStart w:id="84" w:name="_Toc336851742"/>
      <w:bookmarkStart w:id="85" w:name="_Toc336851790"/>
      <w:bookmarkStart w:id="86" w:name="_Toc226713352"/>
      <w:bookmarkEnd w:id="83"/>
      <w:r w:rsidRPr="004D404D">
        <w:lastRenderedPageBreak/>
        <w:t xml:space="preserve">Pogoji za sodelovanje glede </w:t>
      </w:r>
      <w:r>
        <w:t>ustreznosti za opravljanje poklicne dejavnosti</w:t>
      </w:r>
      <w:bookmarkEnd w:id="86"/>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B30240" w:rsidRDefault="0024415F" w:rsidP="00CE44E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bookmarkEnd w:id="84"/>
      <w:bookmarkEnd w:id="85"/>
    </w:p>
    <w:p w:rsidR="003B2E34" w:rsidRDefault="003B2E34" w:rsidP="00CE44E5">
      <w:pPr>
        <w:ind w:left="426"/>
      </w:pPr>
    </w:p>
    <w:p w:rsidR="003B2E34" w:rsidRPr="00AB47F7" w:rsidRDefault="003B2E34" w:rsidP="003B2E34">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3B2E34" w:rsidRPr="00AB47F7" w:rsidRDefault="003B2E34" w:rsidP="003B2E34"/>
    <w:p w:rsidR="003B2E34" w:rsidRPr="00AB47F7" w:rsidRDefault="003B2E34" w:rsidP="003B2E34">
      <w:pPr>
        <w:ind w:firstLine="426"/>
      </w:pPr>
      <w:r w:rsidRPr="00AB47F7">
        <w:t>DOKAZILA:</w:t>
      </w:r>
    </w:p>
    <w:p w:rsidR="003B2E34" w:rsidRDefault="003B2E34" w:rsidP="003B2E34">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3B2E34" w:rsidRDefault="003B2E34" w:rsidP="003B2E34">
      <w:pPr>
        <w:ind w:left="426"/>
      </w:pPr>
    </w:p>
    <w:p w:rsidR="003B2E34" w:rsidRPr="00CE44E5" w:rsidRDefault="003B2E34" w:rsidP="003B2E34">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B30240" w:rsidRPr="00AB47F7" w:rsidRDefault="00B30240" w:rsidP="00B30240">
      <w:pPr>
        <w:pStyle w:val="Naslov3"/>
        <w:rPr>
          <w:rFonts w:eastAsia="Calibri" w:cs="Arial"/>
          <w:b w:val="0"/>
          <w:bCs w:val="0"/>
          <w:sz w:val="18"/>
          <w:szCs w:val="18"/>
        </w:rPr>
      </w:pPr>
      <w:bookmarkStart w:id="87" w:name="_Toc226713353"/>
      <w:r w:rsidRPr="004D404D">
        <w:t xml:space="preserve">Pogoji za sodelovanje glede </w:t>
      </w:r>
      <w:r>
        <w:t>ekonomskega in finančnega položaja</w:t>
      </w:r>
      <w:bookmarkEnd w:id="87"/>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E55F2B">
      <w:pPr>
        <w:numPr>
          <w:ilvl w:val="0"/>
          <w:numId w:val="10"/>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Pr="008A10D8" w:rsidRDefault="00B30240" w:rsidP="00B30240">
      <w:pPr>
        <w:ind w:firstLine="392"/>
        <w:rPr>
          <w:rFonts w:cs="Arial"/>
        </w:rPr>
      </w:pPr>
    </w:p>
    <w:p w:rsidR="00B30240" w:rsidRPr="008A10D8" w:rsidRDefault="00B30240" w:rsidP="00B30240">
      <w:pPr>
        <w:ind w:firstLine="392"/>
        <w:rPr>
          <w:rFonts w:cs="Arial"/>
          <w:szCs w:val="20"/>
        </w:rPr>
      </w:pPr>
      <w:r w:rsidRPr="008A10D8">
        <w:rPr>
          <w:rFonts w:cs="Arial"/>
          <w:szCs w:val="20"/>
        </w:rPr>
        <w:t>DOKAZILO:</w:t>
      </w:r>
    </w:p>
    <w:p w:rsidR="003B2E34" w:rsidRDefault="003B2E34" w:rsidP="003B2E34">
      <w:pPr>
        <w:tabs>
          <w:tab w:val="left" w:pos="817"/>
        </w:tabs>
        <w:ind w:left="392"/>
      </w:pPr>
      <w:r>
        <w:t>Naročnik bo pogoj preveril preko portala e-Dosje.</w:t>
      </w:r>
    </w:p>
    <w:p w:rsidR="00B30240" w:rsidRDefault="00B30240" w:rsidP="00B30240">
      <w:pPr>
        <w:tabs>
          <w:tab w:val="left" w:pos="817"/>
        </w:tabs>
        <w:ind w:left="392"/>
      </w:pPr>
    </w:p>
    <w:p w:rsidR="008A10D8" w:rsidRDefault="00B30240" w:rsidP="00B30240">
      <w:pPr>
        <w:ind w:firstLine="426"/>
      </w:pPr>
      <w:r>
        <w:t xml:space="preserve">ESPD mora vsebovati vse potrebne podatke, da lahko naročnik v uradni evidenci preveri </w:t>
      </w:r>
    </w:p>
    <w:p w:rsidR="008A10D8" w:rsidRDefault="00B30240" w:rsidP="00B30240">
      <w:pPr>
        <w:ind w:firstLine="426"/>
      </w:pPr>
      <w:r>
        <w:t xml:space="preserve">izpolnjevanje predmetnega pogoja. V kolikor takšna preveritev ne bo mogoča, bo naročnik od </w:t>
      </w:r>
    </w:p>
    <w:p w:rsidR="00B30240" w:rsidRDefault="00B30240" w:rsidP="000619AB">
      <w:pPr>
        <w:ind w:firstLine="426"/>
      </w:pPr>
      <w:r>
        <w:t>ponudnika zahteval predložitev potrdil bank pri katerih ima ponudnik transakcijske račune</w:t>
      </w:r>
    </w:p>
    <w:p w:rsidR="0024415F" w:rsidRPr="001F24F7" w:rsidRDefault="0024415F" w:rsidP="0024415F">
      <w:pPr>
        <w:pStyle w:val="Naslov3"/>
        <w:rPr>
          <w:rFonts w:eastAsia="Calibri" w:cs="Arial"/>
          <w:b w:val="0"/>
          <w:bCs w:val="0"/>
          <w:sz w:val="18"/>
          <w:szCs w:val="18"/>
        </w:rPr>
      </w:pPr>
      <w:bookmarkStart w:id="88" w:name="_Toc464638539"/>
      <w:bookmarkStart w:id="89" w:name="_Toc464638541"/>
      <w:bookmarkStart w:id="90" w:name="_Toc464638544"/>
      <w:bookmarkStart w:id="91" w:name="_Toc464638546"/>
      <w:bookmarkStart w:id="92" w:name="_Toc336851743"/>
      <w:bookmarkStart w:id="93" w:name="_Toc336851791"/>
      <w:bookmarkStart w:id="94" w:name="_Toc226713354"/>
      <w:bookmarkEnd w:id="88"/>
      <w:bookmarkEnd w:id="89"/>
      <w:bookmarkEnd w:id="90"/>
      <w:bookmarkEnd w:id="91"/>
      <w:r w:rsidRPr="001F24F7">
        <w:t>Pogoji za sodelovanje glede tehnične in strokovne sposobnosti</w:t>
      </w:r>
      <w:bookmarkEnd w:id="94"/>
    </w:p>
    <w:p w:rsidR="0024415F" w:rsidRPr="0085556F" w:rsidRDefault="0085556F" w:rsidP="0024415F">
      <w:pPr>
        <w:numPr>
          <w:ilvl w:val="0"/>
          <w:numId w:val="11"/>
        </w:numPr>
        <w:ind w:left="426" w:hanging="284"/>
      </w:pPr>
      <w:r w:rsidRPr="006B5A8C">
        <w:t>Ponudnik zagotavlja, da bodo dostavljeni izdelki imeli rok trajanja uporabe najmanj še 12 mesecev od dneva dostave.</w:t>
      </w:r>
    </w:p>
    <w:p w:rsidR="00197E5C" w:rsidRPr="00FF7D3B" w:rsidRDefault="00197E5C" w:rsidP="0024415F">
      <w:pPr>
        <w:ind w:firstLine="426"/>
        <w:rPr>
          <w:rFonts w:eastAsia="Times New Roman" w:cs="Arial"/>
          <w:szCs w:val="20"/>
          <w:highlight w:val="yellow"/>
          <w:lang w:eastAsia="sl-SI"/>
        </w:rPr>
      </w:pPr>
    </w:p>
    <w:p w:rsidR="00197E5C" w:rsidRPr="004061A7" w:rsidRDefault="00197E5C" w:rsidP="00197E5C">
      <w:pPr>
        <w:numPr>
          <w:ilvl w:val="0"/>
          <w:numId w:val="9"/>
        </w:numPr>
        <w:ind w:left="426" w:hanging="284"/>
      </w:pPr>
      <w:r w:rsidRPr="004061A7">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197E5C" w:rsidRPr="00FF7D3B" w:rsidRDefault="00197E5C" w:rsidP="00197E5C">
      <w:pPr>
        <w:rPr>
          <w:highlight w:val="yellow"/>
        </w:rPr>
      </w:pPr>
    </w:p>
    <w:p w:rsidR="00197E5C" w:rsidRPr="004061A7" w:rsidRDefault="00197E5C" w:rsidP="00197E5C">
      <w:pPr>
        <w:ind w:firstLine="426"/>
      </w:pPr>
      <w:r w:rsidRPr="004061A7">
        <w:t>DOKAZILA:</w:t>
      </w:r>
    </w:p>
    <w:p w:rsidR="004061A7" w:rsidRPr="004061A7" w:rsidRDefault="004061A7" w:rsidP="004061A7">
      <w:pPr>
        <w:ind w:left="360"/>
      </w:pP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End w:id="95"/>
      <w:bookmarkEnd w:id="96"/>
      <w:bookmarkEnd w:id="97"/>
      <w:bookmarkEnd w:id="98"/>
      <w:bookmarkEnd w:id="99"/>
      <w:bookmarkEnd w:id="100"/>
      <w:bookmarkEnd w:id="101"/>
      <w:bookmarkEnd w:id="102"/>
      <w:bookmarkEnd w:id="103"/>
      <w:r w:rsidRPr="004061A7">
        <w:t>-Potrdilo Javne agencije RS za zdravila in medicinske pripomočke.</w:t>
      </w:r>
    </w:p>
    <w:p w:rsidR="004061A7" w:rsidRPr="004061A7" w:rsidRDefault="004061A7" w:rsidP="004061A7">
      <w:pPr>
        <w:rPr>
          <w:rFonts w:cs="Arial"/>
          <w:szCs w:val="20"/>
        </w:rPr>
      </w:pPr>
    </w:p>
    <w:p w:rsidR="0024415F" w:rsidRPr="001E09DA" w:rsidRDefault="004061A7" w:rsidP="0024415F">
      <w:pPr>
        <w:pStyle w:val="Odstavekseznama"/>
        <w:numPr>
          <w:ilvl w:val="0"/>
          <w:numId w:val="9"/>
        </w:numPr>
        <w:rPr>
          <w:rFonts w:eastAsia="Times New Roman" w:cs="Arial"/>
          <w:szCs w:val="20"/>
          <w:lang w:eastAsia="sl-SI"/>
        </w:rPr>
      </w:pPr>
      <w:r w:rsidRPr="004061A7">
        <w:rPr>
          <w:rFonts w:cs="Arial"/>
          <w:szCs w:val="20"/>
        </w:rPr>
        <w:t xml:space="preserve">Ponudnik zagotavlja dobave blaga v roku 24 ur od naročila naročnika oziroma poročila porabe, v FCO Ortopedska bolnišnica Valdoltra – Lekarna, razloženo, in sicer vse delovne dni v tednu. </w:t>
      </w:r>
    </w:p>
    <w:p w:rsidR="0024415F" w:rsidRPr="00FF7D3B" w:rsidRDefault="0024415F" w:rsidP="0024415F">
      <w:pPr>
        <w:tabs>
          <w:tab w:val="left" w:pos="817"/>
        </w:tabs>
        <w:ind w:left="392"/>
        <w:rPr>
          <w:b/>
          <w:highlight w:val="yellow"/>
        </w:rPr>
      </w:pPr>
    </w:p>
    <w:p w:rsidR="00FC5DE3" w:rsidRDefault="0024415F" w:rsidP="00FC5DE3">
      <w:pPr>
        <w:numPr>
          <w:ilvl w:val="0"/>
          <w:numId w:val="9"/>
        </w:numPr>
        <w:ind w:left="426" w:hanging="284"/>
        <w:rPr>
          <w:rFonts w:cs="Arial"/>
          <w:szCs w:val="20"/>
        </w:rPr>
      </w:pPr>
      <w:r w:rsidRPr="004061A7">
        <w:lastRenderedPageBreak/>
        <w:t xml:space="preserve">Ponudnik </w:t>
      </w:r>
      <w:r w:rsidR="00FF2528" w:rsidRPr="004061A7">
        <w:t>zagotavlja, da bo osnovno pakiranje poleg oznak, predpisanih s področno zakonodajo, opremljeno tudi s črtno kodo</w:t>
      </w:r>
      <w:r w:rsidRPr="004061A7">
        <w:rPr>
          <w:rFonts w:cs="Arial"/>
          <w:szCs w:val="20"/>
        </w:rPr>
        <w:t xml:space="preserve">. </w:t>
      </w:r>
    </w:p>
    <w:p w:rsidR="00FC5DE3" w:rsidRDefault="00FC5DE3" w:rsidP="00FC5DE3">
      <w:pPr>
        <w:pStyle w:val="Odstavekseznama"/>
        <w:rPr>
          <w:rFonts w:cs="Arial"/>
        </w:rPr>
      </w:pPr>
    </w:p>
    <w:p w:rsidR="00FC5DE3" w:rsidRPr="00FC5DE3" w:rsidRDefault="00FC5DE3" w:rsidP="00FC5DE3">
      <w:pPr>
        <w:numPr>
          <w:ilvl w:val="0"/>
          <w:numId w:val="9"/>
        </w:numPr>
        <w:ind w:left="426" w:hanging="284"/>
        <w:rPr>
          <w:rFonts w:cs="Arial"/>
          <w:szCs w:val="20"/>
        </w:rPr>
      </w:pPr>
      <w:r w:rsidRPr="00FC5DE3">
        <w:rPr>
          <w:rFonts w:cs="Arial"/>
        </w:rPr>
        <w:t>Ponudnik mora za vse ponujene medicinske pripomočke predložiti dokazila o skladnosti z zahtevami Uredbe 2017/745/EU o medicinskih pripomočkih (MDR)</w:t>
      </w:r>
      <w:r w:rsidRPr="00FC5DE3">
        <w:rPr>
          <w:rFonts w:cs="Arial"/>
          <w:shd w:val="clear" w:color="auto" w:fill="FFFFFF"/>
        </w:rPr>
        <w:t xml:space="preserve">. </w:t>
      </w:r>
      <w:r w:rsidRPr="00FC5DE3">
        <w:rPr>
          <w:rFonts w:cs="Arial"/>
          <w:szCs w:val="23"/>
          <w:shd w:val="clear" w:color="auto" w:fill="FFFFFF"/>
        </w:rPr>
        <w:t>Za ponujene medicinske pripomočke razreda I, mora imeti proizvajalec vzpostavljen sistem kakovosti za proizvodnjo medicinskih pripomočkov po ISO 13485.  </w:t>
      </w:r>
      <w:r w:rsidRPr="00FC5DE3">
        <w:rPr>
          <w:rFonts w:cs="Arial"/>
          <w:sz w:val="18"/>
          <w:shd w:val="clear" w:color="auto" w:fill="FFFFFF"/>
        </w:rPr>
        <w:t xml:space="preserve"> </w:t>
      </w:r>
    </w:p>
    <w:p w:rsidR="00FC5DE3" w:rsidRPr="00E52490" w:rsidRDefault="00FC5DE3" w:rsidP="00FC5DE3">
      <w:pPr>
        <w:pStyle w:val="Odstavekseznama"/>
        <w:tabs>
          <w:tab w:val="left" w:pos="817"/>
        </w:tabs>
        <w:suppressAutoHyphens/>
        <w:spacing w:line="240" w:lineRule="auto"/>
        <w:ind w:left="0"/>
        <w:jc w:val="left"/>
        <w:rPr>
          <w:rFonts w:cs="Arial"/>
          <w:szCs w:val="20"/>
        </w:rPr>
      </w:pPr>
    </w:p>
    <w:p w:rsidR="00FC5DE3" w:rsidRPr="00E52490" w:rsidRDefault="00FC5DE3" w:rsidP="00FC5DE3">
      <w:pPr>
        <w:ind w:firstLine="426"/>
        <w:rPr>
          <w:rFonts w:cs="Arial"/>
          <w:szCs w:val="20"/>
        </w:rPr>
      </w:pPr>
      <w:r w:rsidRPr="00E52490">
        <w:rPr>
          <w:rFonts w:cs="Arial"/>
          <w:szCs w:val="20"/>
        </w:rPr>
        <w:t>DOKAZILO:</w:t>
      </w:r>
    </w:p>
    <w:p w:rsidR="00FC5DE3" w:rsidRDefault="00FC5DE3" w:rsidP="00FC5DE3">
      <w:pPr>
        <w:suppressAutoHyphens/>
        <w:spacing w:line="240" w:lineRule="auto"/>
        <w:ind w:left="426"/>
        <w:jc w:val="left"/>
        <w:rPr>
          <w:rFonts w:cs="Arial"/>
          <w:szCs w:val="23"/>
          <w:shd w:val="clear" w:color="auto" w:fill="FFFFFF"/>
        </w:rPr>
      </w:pPr>
      <w:r w:rsidRPr="00E52490">
        <w:rPr>
          <w:rFonts w:cs="Arial"/>
          <w:szCs w:val="20"/>
        </w:rPr>
        <w:t>-</w:t>
      </w:r>
      <w:r w:rsidRPr="00E52490">
        <w:rPr>
          <w:rFonts w:ascii="Source Sans Pro" w:hAnsi="Source Sans Pro"/>
          <w:color w:val="444444"/>
          <w:sz w:val="23"/>
          <w:szCs w:val="23"/>
          <w:shd w:val="clear" w:color="auto" w:fill="FFFFFF"/>
        </w:rPr>
        <w:t xml:space="preserve"> </w:t>
      </w:r>
      <w:r w:rsidRPr="00E52490">
        <w:rPr>
          <w:rFonts w:cs="Arial"/>
          <w:szCs w:val="23"/>
          <w:shd w:val="clear" w:color="auto" w:fill="FFFFFF"/>
        </w:rPr>
        <w:t>Dokazilo: kopije relevantnih dokumentov.</w:t>
      </w:r>
    </w:p>
    <w:p w:rsidR="00FC5DE3" w:rsidRDefault="00FC5DE3" w:rsidP="00FC5DE3">
      <w:pPr>
        <w:pStyle w:val="Slog1"/>
        <w:numPr>
          <w:ilvl w:val="0"/>
          <w:numId w:val="0"/>
        </w:numPr>
        <w:tabs>
          <w:tab w:val="left" w:pos="708"/>
        </w:tabs>
        <w:ind w:left="397" w:hanging="397"/>
      </w:pPr>
      <w:r w:rsidRPr="00714EFA">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E52490">
        <w:t xml:space="preserve"> </w:t>
      </w:r>
    </w:p>
    <w:p w:rsidR="004061A7" w:rsidRDefault="004061A7" w:rsidP="004061A7">
      <w:pPr>
        <w:pStyle w:val="Slog1"/>
        <w:numPr>
          <w:ilvl w:val="0"/>
          <w:numId w:val="0"/>
        </w:numPr>
        <w:tabs>
          <w:tab w:val="left" w:pos="708"/>
        </w:tabs>
        <w:ind w:left="426"/>
        <w:rPr>
          <w:rFonts w:ascii="Arial" w:hAnsi="Arial" w:cs="Arial"/>
          <w:sz w:val="20"/>
        </w:rPr>
      </w:pPr>
    </w:p>
    <w:p w:rsidR="004061A7" w:rsidRPr="004061A7" w:rsidRDefault="004061A7" w:rsidP="00FC5DE3">
      <w:pPr>
        <w:pStyle w:val="Slog1"/>
        <w:numPr>
          <w:ilvl w:val="0"/>
          <w:numId w:val="9"/>
        </w:numPr>
        <w:tabs>
          <w:tab w:val="left" w:pos="708"/>
        </w:tabs>
        <w:jc w:val="both"/>
      </w:pPr>
      <w:r w:rsidRPr="00E52490">
        <w:rPr>
          <w:rFonts w:ascii="Arial" w:hAnsi="Arial" w:cs="Arial"/>
          <w:sz w:val="20"/>
        </w:rPr>
        <w:t xml:space="preserve">Ponudnik mora poleg zahtev po </w:t>
      </w:r>
      <w:r>
        <w:rPr>
          <w:rFonts w:ascii="Arial" w:hAnsi="Arial" w:cs="Arial"/>
          <w:sz w:val="20"/>
        </w:rPr>
        <w:t>relevantnih dokumentih</w:t>
      </w:r>
      <w:r w:rsidRPr="00E52490">
        <w:rPr>
          <w:rFonts w:ascii="Arial" w:hAnsi="Arial" w:cs="Arial"/>
          <w:sz w:val="20"/>
        </w:rPr>
        <w:t>, za celoten zdravstveni material brez izjeme, predložiti še seznam UDI v elektronski obliki za vse ponujene medicinske pripomočke, skladno z zahtevo MDR.</w:t>
      </w:r>
    </w:p>
    <w:p w:rsidR="0024415F" w:rsidRPr="004061A7" w:rsidRDefault="0024415F" w:rsidP="0024415F">
      <w:pPr>
        <w:tabs>
          <w:tab w:val="left" w:pos="817"/>
        </w:tabs>
        <w:ind w:left="392"/>
        <w:rPr>
          <w:rFonts w:cs="Arial"/>
          <w:szCs w:val="20"/>
        </w:rPr>
      </w:pPr>
    </w:p>
    <w:p w:rsidR="004061A7" w:rsidRPr="004061A7" w:rsidRDefault="0024415F" w:rsidP="004061A7">
      <w:pPr>
        <w:numPr>
          <w:ilvl w:val="0"/>
          <w:numId w:val="9"/>
        </w:numPr>
        <w:ind w:left="426" w:hanging="284"/>
        <w:rPr>
          <w:rFonts w:cs="Arial"/>
          <w:szCs w:val="20"/>
        </w:rPr>
      </w:pPr>
      <w:r w:rsidRPr="004061A7">
        <w:rPr>
          <w:rFonts w:cs="Arial"/>
          <w:szCs w:val="20"/>
        </w:rPr>
        <w:t xml:space="preserve">Ponudnik </w:t>
      </w:r>
      <w:r w:rsidR="009B366C" w:rsidRPr="004061A7">
        <w:t>zagotavlja, da vsi ponujeni artikli po posameznih sklopih ustrezajo vsem strokovnim zahtevam, opredeljenim v  tehničnih specifikacijah in obrazcu predračuna</w:t>
      </w:r>
      <w:r w:rsidR="004061A7" w:rsidRPr="004061A7">
        <w:t>.</w:t>
      </w:r>
    </w:p>
    <w:p w:rsidR="004061A7" w:rsidRDefault="004061A7" w:rsidP="004061A7">
      <w:pPr>
        <w:pStyle w:val="Odstavekseznama"/>
        <w:rPr>
          <w:rFonts w:cs="Arial"/>
          <w:szCs w:val="20"/>
          <w:highlight w:val="yellow"/>
        </w:rPr>
      </w:pPr>
    </w:p>
    <w:p w:rsidR="004061A7" w:rsidRPr="00E52490" w:rsidRDefault="004061A7" w:rsidP="004061A7">
      <w:pPr>
        <w:ind w:firstLine="426"/>
        <w:rPr>
          <w:rFonts w:cs="Arial"/>
          <w:szCs w:val="20"/>
        </w:rPr>
      </w:pPr>
      <w:r w:rsidRPr="00E52490">
        <w:rPr>
          <w:rFonts w:cs="Arial"/>
          <w:szCs w:val="20"/>
        </w:rPr>
        <w:t>DOKAZILO:</w:t>
      </w:r>
    </w:p>
    <w:p w:rsidR="004061A7" w:rsidRPr="004061A7" w:rsidRDefault="004061A7" w:rsidP="004061A7">
      <w:pPr>
        <w:tabs>
          <w:tab w:val="left" w:pos="817"/>
        </w:tabs>
        <w:ind w:left="392"/>
        <w:rPr>
          <w:rFonts w:cs="Arial"/>
          <w:szCs w:val="20"/>
        </w:rPr>
      </w:pPr>
      <w:r w:rsidRPr="00E52490">
        <w:rPr>
          <w:rFonts w:eastAsia="Times New Roman" w:cs="Arial"/>
          <w:szCs w:val="20"/>
          <w:lang w:eastAsia="sl-SI"/>
        </w:rPr>
        <w:t>-K</w:t>
      </w:r>
      <w:r w:rsidRPr="00E52490">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4061A7" w:rsidRDefault="004061A7" w:rsidP="004061A7">
      <w:pPr>
        <w:ind w:left="426"/>
        <w:rPr>
          <w:rFonts w:cs="Arial"/>
          <w:szCs w:val="20"/>
          <w:highlight w:val="yellow"/>
        </w:rPr>
      </w:pPr>
    </w:p>
    <w:p w:rsidR="004061A7" w:rsidRPr="004061A7" w:rsidRDefault="004061A7" w:rsidP="004061A7">
      <w:pPr>
        <w:numPr>
          <w:ilvl w:val="0"/>
          <w:numId w:val="9"/>
        </w:numPr>
        <w:ind w:left="426" w:hanging="284"/>
        <w:rPr>
          <w:rFonts w:cs="Arial"/>
          <w:szCs w:val="20"/>
        </w:rPr>
      </w:pPr>
      <w:bookmarkStart w:id="104" w:name="_Hlk225846085"/>
      <w:r w:rsidRPr="004061A7">
        <w:rPr>
          <w:rFonts w:cs="Arial"/>
          <w:szCs w:val="20"/>
        </w:rPr>
        <w:t xml:space="preserve">Ponudnik bo naročniku  zagotovil poleg klasične dobavnice tudi dobavnico v elektronski obliki, ki bo kompatibilna z obstoječim informacijskim sistemom v bolnišnični lekarni. </w:t>
      </w:r>
      <w:r w:rsidRPr="004061A7">
        <w:rPr>
          <w:rFonts w:cs="Arial"/>
        </w:rPr>
        <w:t>Dobavnica v elektronski obliki mora vsebovati tudi zapis UDI kode najmanj za medicinske pripomočke razreda III zaradi zagotavljanja sledenja, skladno z 12.členom ZMedPri-1.</w:t>
      </w:r>
      <w:r w:rsidRPr="004061A7">
        <w:rPr>
          <w:rFonts w:asciiTheme="minorHAnsi" w:hAnsiTheme="minorHAnsi" w:cstheme="minorHAnsi"/>
        </w:rPr>
        <w:t xml:space="preserve"> </w:t>
      </w:r>
      <w:r w:rsidRPr="004061A7">
        <w:rPr>
          <w:rFonts w:cs="Arial"/>
          <w:szCs w:val="20"/>
        </w:rPr>
        <w:t>Dobavnica mora biti napisana v slovenskem jeziku.</w:t>
      </w:r>
    </w:p>
    <w:bookmarkEnd w:id="104"/>
    <w:p w:rsidR="0024415F" w:rsidRPr="004061A7" w:rsidRDefault="0024415F" w:rsidP="004061A7">
      <w:pPr>
        <w:tabs>
          <w:tab w:val="left" w:pos="817"/>
        </w:tabs>
        <w:rPr>
          <w:rFonts w:cs="Arial"/>
          <w:szCs w:val="20"/>
        </w:rPr>
      </w:pPr>
    </w:p>
    <w:p w:rsidR="0024415F" w:rsidRPr="004061A7" w:rsidRDefault="0024415F" w:rsidP="004061A7">
      <w:pPr>
        <w:numPr>
          <w:ilvl w:val="0"/>
          <w:numId w:val="9"/>
        </w:numPr>
        <w:ind w:left="426" w:hanging="284"/>
        <w:rPr>
          <w:rFonts w:cs="Arial"/>
          <w:szCs w:val="20"/>
        </w:rPr>
      </w:pPr>
      <w:r w:rsidRPr="004061A7">
        <w:rPr>
          <w:rFonts w:cs="Arial"/>
          <w:szCs w:val="20"/>
        </w:rPr>
        <w:t>Ponudnik bo seznanjal naročnika s strokovnimi novostmi in organiziral brezplačno usposabljanje.</w:t>
      </w:r>
    </w:p>
    <w:p w:rsidR="00CE44E5" w:rsidRPr="0089047B" w:rsidRDefault="00CE44E5" w:rsidP="00CE44E5">
      <w:pPr>
        <w:pStyle w:val="Naslov3"/>
        <w:rPr>
          <w:rFonts w:cs="Arial"/>
          <w:szCs w:val="20"/>
        </w:rPr>
      </w:pPr>
      <w:bookmarkStart w:id="105" w:name="_Toc225498765"/>
      <w:bookmarkStart w:id="106" w:name="_Hlk225845433"/>
      <w:bookmarkStart w:id="107" w:name="_Toc226713355"/>
      <w:bookmarkEnd w:id="92"/>
      <w:bookmarkEnd w:id="93"/>
      <w:r w:rsidRPr="0089047B">
        <w:rPr>
          <w:rFonts w:cs="Arial"/>
          <w:szCs w:val="20"/>
        </w:rPr>
        <w:t>Drugi pogoji</w:t>
      </w:r>
      <w:bookmarkEnd w:id="105"/>
      <w:bookmarkEnd w:id="107"/>
    </w:p>
    <w:p w:rsidR="00CE44E5" w:rsidRPr="004C4448" w:rsidRDefault="00CE44E5" w:rsidP="00CE44E5">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CE44E5" w:rsidRPr="004C4448" w:rsidRDefault="00CE44E5" w:rsidP="00CE44E5">
      <w:pPr>
        <w:ind w:firstLine="392"/>
        <w:rPr>
          <w:rFonts w:cs="Arial"/>
          <w:szCs w:val="20"/>
        </w:rPr>
      </w:pPr>
    </w:p>
    <w:p w:rsidR="00CE44E5" w:rsidRPr="004C4448" w:rsidRDefault="00CE44E5" w:rsidP="00CE44E5">
      <w:pPr>
        <w:ind w:firstLine="392"/>
        <w:rPr>
          <w:rFonts w:cs="Arial"/>
          <w:szCs w:val="20"/>
        </w:rPr>
      </w:pPr>
      <w:r w:rsidRPr="004C4448">
        <w:rPr>
          <w:rFonts w:cs="Arial"/>
          <w:szCs w:val="20"/>
        </w:rPr>
        <w:t>DOKAZILO:</w:t>
      </w:r>
    </w:p>
    <w:p w:rsidR="00FF7D3B" w:rsidRPr="00CE44E5" w:rsidRDefault="00CE44E5" w:rsidP="00CE44E5">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rsidR="00FF7D3B" w:rsidRPr="00FF7D3B" w:rsidRDefault="0024415F" w:rsidP="00FF7D3B">
      <w:pPr>
        <w:pStyle w:val="Naslov1"/>
      </w:pPr>
      <w:bookmarkStart w:id="108" w:name="_Toc336851744"/>
      <w:bookmarkStart w:id="109" w:name="_Toc336851792"/>
      <w:bookmarkStart w:id="110" w:name="_Toc226713356"/>
      <w:bookmarkEnd w:id="106"/>
      <w:r w:rsidRPr="00724AF7">
        <w:t>merila</w:t>
      </w:r>
      <w:bookmarkEnd w:id="108"/>
      <w:bookmarkEnd w:id="109"/>
      <w:bookmarkEnd w:id="110"/>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11" w:name="_Toc226713357"/>
      <w:r>
        <w:t>ponudba</w:t>
      </w:r>
      <w:bookmarkEnd w:id="111"/>
    </w:p>
    <w:p w:rsidR="0024415F" w:rsidRDefault="0024415F" w:rsidP="0024415F">
      <w:pPr>
        <w:pStyle w:val="Naslov2"/>
      </w:pPr>
      <w:bookmarkStart w:id="112" w:name="_Toc336851746"/>
      <w:bookmarkStart w:id="113" w:name="_Toc336851794"/>
      <w:bookmarkStart w:id="114" w:name="_Toc226713358"/>
      <w:r>
        <w:t>ponudbena dokumentacija</w:t>
      </w:r>
      <w:bookmarkEnd w:id="112"/>
      <w:bookmarkEnd w:id="113"/>
      <w:bookmarkEnd w:id="114"/>
    </w:p>
    <w:p w:rsidR="0024415F" w:rsidRDefault="0024415F" w:rsidP="0024415F">
      <w:pPr>
        <w:rPr>
          <w:rFonts w:cs="Arial"/>
          <w:i/>
          <w:sz w:val="18"/>
          <w:szCs w:val="18"/>
          <w:highlight w:val="yellow"/>
        </w:rPr>
      </w:pPr>
    </w:p>
    <w:p w:rsidR="0024415F" w:rsidRPr="00AF1F2F" w:rsidRDefault="0024415F" w:rsidP="0024415F">
      <w:r w:rsidRPr="00AF1F2F">
        <w:lastRenderedPageBreak/>
        <w:t>Ponudbeno dokumentacijo sestavljajo naslednji dokumenti:</w:t>
      </w:r>
    </w:p>
    <w:p w:rsidR="0024415F" w:rsidRPr="000918E8" w:rsidRDefault="0024415F" w:rsidP="0024415F">
      <w:pPr>
        <w:rPr>
          <w:highlight w:val="yellow"/>
        </w:rPr>
      </w:pPr>
    </w:p>
    <w:p w:rsidR="00FF7D3B" w:rsidRPr="004C4448" w:rsidRDefault="00FF7D3B" w:rsidP="00FF7D3B">
      <w:r w:rsidRPr="004C4448">
        <w:t>Ponudbeno dokumentacijo sestavljajo naslednji dokumenti:</w:t>
      </w:r>
    </w:p>
    <w:p w:rsidR="00FF7D3B" w:rsidRPr="004C4448" w:rsidRDefault="00FF7D3B" w:rsidP="00FF7D3B">
      <w:pPr>
        <w:rPr>
          <w:highlight w:val="yellow"/>
        </w:rPr>
      </w:pPr>
      <w:r>
        <w:rPr>
          <w:rFonts w:cs="Arial"/>
          <w:szCs w:val="20"/>
        </w:rPr>
        <w:t>v zvezi z izpolnjevanjem zahtev iz predračuna in tehničnih specifikacij iz točke 8.1.4 in 10.2.1 teh navodil</w:t>
      </w:r>
    </w:p>
    <w:p w:rsidR="00FF7D3B" w:rsidRDefault="00FF7D3B" w:rsidP="00FF7D3B">
      <w:pPr>
        <w:pStyle w:val="Odstavekseznama"/>
        <w:numPr>
          <w:ilvl w:val="0"/>
          <w:numId w:val="21"/>
        </w:numPr>
      </w:pPr>
      <w:r>
        <w:t>izpolnjen obrazec »Ponudba«,</w:t>
      </w:r>
    </w:p>
    <w:p w:rsidR="00FF7D3B" w:rsidRDefault="00FF7D3B" w:rsidP="00FF7D3B">
      <w:pPr>
        <w:pStyle w:val="Odstavekseznama"/>
        <w:numPr>
          <w:ilvl w:val="0"/>
          <w:numId w:val="21"/>
        </w:numPr>
      </w:pPr>
      <w:r>
        <w:t>izpolnjen obrazec »Predračun«,</w:t>
      </w:r>
    </w:p>
    <w:p w:rsidR="00FF7D3B" w:rsidRDefault="00FF7D3B" w:rsidP="00FF7D3B">
      <w:pPr>
        <w:pStyle w:val="Odstavekseznama"/>
        <w:numPr>
          <w:ilvl w:val="0"/>
          <w:numId w:val="21"/>
        </w:numPr>
      </w:pPr>
      <w:r>
        <w:t xml:space="preserve">izpolnjen obrazec »Povzetek predračuna - rekapitulacija«, </w:t>
      </w:r>
    </w:p>
    <w:p w:rsidR="00FF7D3B" w:rsidRDefault="00FF7D3B" w:rsidP="00FF7D3B">
      <w:pPr>
        <w:pStyle w:val="Odstavekseznama"/>
        <w:numPr>
          <w:ilvl w:val="0"/>
          <w:numId w:val="21"/>
        </w:numPr>
      </w:pPr>
      <w:r>
        <w:t>Izpolnjen obrazec »ESPD« (za vse gospodarske subjekte v ponudbi,)</w:t>
      </w:r>
    </w:p>
    <w:p w:rsidR="00FF7D3B" w:rsidRDefault="00FF7D3B" w:rsidP="00FF7D3B">
      <w:pPr>
        <w:pStyle w:val="Odstavekseznama"/>
        <w:numPr>
          <w:ilvl w:val="0"/>
          <w:numId w:val="21"/>
        </w:numPr>
      </w:pPr>
      <w:r>
        <w:t>Izpolnjen obrazec »Soglasje podizvajalca« (v primeru, da ponudnik nastopa s podizvajalci in podizvajalci to zahtevajo),</w:t>
      </w:r>
    </w:p>
    <w:p w:rsidR="00FF7D3B" w:rsidRDefault="00FF7D3B" w:rsidP="00FF7D3B">
      <w:pPr>
        <w:pStyle w:val="Odstavekseznama"/>
        <w:numPr>
          <w:ilvl w:val="0"/>
          <w:numId w:val="21"/>
        </w:numPr>
      </w:pPr>
      <w:r>
        <w:t>obrazec »Pooblastilo za pridobitev potrdila iz kazenske evidence«</w:t>
      </w:r>
      <w:bookmarkStart w:id="115" w:name="_Hlk153530690"/>
      <w:r>
        <w:t xml:space="preserve"> (za slovenske ponudnike sicer ni več potrebno, je pa zaželeno, da nam v ESPD napišete matične številke),</w:t>
      </w:r>
      <w:bookmarkEnd w:id="115"/>
    </w:p>
    <w:p w:rsidR="00FF7D3B" w:rsidRDefault="00FF7D3B" w:rsidP="00FF7D3B">
      <w:pPr>
        <w:pStyle w:val="Odstavekseznama"/>
        <w:numPr>
          <w:ilvl w:val="0"/>
          <w:numId w:val="21"/>
        </w:numPr>
      </w:pPr>
      <w:r>
        <w:t>Katalog  in ostala dokazila v zvezi z izpolnjevanjem zahtev iz predračuna in tehničnih specifikacij iz točke 10.2.1 teh navodil,</w:t>
      </w:r>
    </w:p>
    <w:p w:rsidR="00FF7D3B" w:rsidRPr="00762186" w:rsidRDefault="00FF7D3B" w:rsidP="00FF7D3B">
      <w:pPr>
        <w:pStyle w:val="Odstavekseznama"/>
        <w:numPr>
          <w:ilvl w:val="0"/>
          <w:numId w:val="21"/>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p>
    <w:p w:rsidR="00FF7D3B" w:rsidRDefault="00FF7D3B" w:rsidP="00FF7D3B">
      <w:pPr>
        <w:pStyle w:val="Odstavekseznama"/>
        <w:numPr>
          <w:ilvl w:val="0"/>
          <w:numId w:val="21"/>
        </w:numPr>
      </w:pPr>
      <w:r>
        <w:t>Potrdilo Javne agencije RS za zdravila in medicinske pripomočke,</w:t>
      </w:r>
    </w:p>
    <w:p w:rsidR="00FF7D3B" w:rsidRDefault="00FF7D3B" w:rsidP="00FF7D3B">
      <w:pPr>
        <w:numPr>
          <w:ilvl w:val="0"/>
          <w:numId w:val="21"/>
        </w:numPr>
      </w:pPr>
      <w:r>
        <w:t>Izpolnjen in parafiran obrazec »Pogodba«,</w:t>
      </w:r>
    </w:p>
    <w:p w:rsidR="000619AB" w:rsidRDefault="000619AB" w:rsidP="00FF7D3B">
      <w:pPr>
        <w:numPr>
          <w:ilvl w:val="0"/>
          <w:numId w:val="21"/>
        </w:numPr>
      </w:pPr>
      <w:r>
        <w:t>Obrazec »Seznam UDI kode«,</w:t>
      </w:r>
    </w:p>
    <w:p w:rsidR="00FF7D3B" w:rsidRDefault="00FF7D3B" w:rsidP="00FF7D3B">
      <w:pPr>
        <w:pStyle w:val="Odstavekseznama"/>
        <w:numPr>
          <w:ilvl w:val="0"/>
          <w:numId w:val="21"/>
        </w:numPr>
      </w:pPr>
      <w:r>
        <w:t>Obrazec »Izjava udeležba«.</w:t>
      </w:r>
    </w:p>
    <w:p w:rsidR="0024415F" w:rsidRDefault="0024415F" w:rsidP="0024415F">
      <w:pPr>
        <w:rPr>
          <w:highlight w:val="yellow"/>
        </w:rPr>
      </w:pPr>
    </w:p>
    <w:p w:rsidR="002565C1" w:rsidRPr="004C4448" w:rsidRDefault="002565C1" w:rsidP="002565C1">
      <w:r>
        <w:t xml:space="preserve">Dokumenti, ki se nanašajo na strokovne zahteve (pod zaporedno številko  </w:t>
      </w:r>
      <w:r w:rsidR="00FF7D3B">
        <w:t>7</w:t>
      </w:r>
      <w:r>
        <w:t xml:space="preserve"> in </w:t>
      </w:r>
      <w:r w:rsidR="00FF7D3B">
        <w:t>8</w:t>
      </w:r>
      <w:r>
        <w:t xml:space="preserve">),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16" w:name="_Toc226713359"/>
      <w:r>
        <w:t>sestavljanje ponudbe</w:t>
      </w:r>
      <w:bookmarkEnd w:id="116"/>
    </w:p>
    <w:p w:rsidR="0024415F" w:rsidRDefault="0024415F" w:rsidP="0024415F">
      <w:pPr>
        <w:pStyle w:val="Naslov3"/>
      </w:pPr>
      <w:bookmarkStart w:id="117" w:name="_Toc464638554"/>
      <w:bookmarkStart w:id="118" w:name="_Toc226713360"/>
      <w:bookmarkEnd w:id="117"/>
      <w:r>
        <w:t>Dokazila o izpolnjevanju zahtev iz tehničnih specifikacij</w:t>
      </w:r>
      <w:bookmarkEnd w:id="118"/>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19" w:name="_Toc464638557"/>
      <w:bookmarkStart w:id="120" w:name="_Toc464638559"/>
      <w:bookmarkStart w:id="121" w:name="_Toc336851749"/>
      <w:bookmarkStart w:id="122" w:name="_Toc336851797"/>
      <w:bookmarkStart w:id="123" w:name="_Toc336851748"/>
      <w:bookmarkStart w:id="124" w:name="_Toc336851796"/>
      <w:bookmarkStart w:id="125" w:name="_Toc226713361"/>
      <w:bookmarkEnd w:id="119"/>
      <w:bookmarkEnd w:id="120"/>
      <w:r>
        <w:t>Obrazec »</w:t>
      </w:r>
      <w:bookmarkEnd w:id="121"/>
      <w:bookmarkEnd w:id="122"/>
      <w:r>
        <w:t>ESPD« za vse gospodarske subjekte</w:t>
      </w:r>
      <w:bookmarkEnd w:id="125"/>
    </w:p>
    <w:p w:rsidR="009F79A9" w:rsidRDefault="009F79A9" w:rsidP="009F79A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24415F" w:rsidRDefault="0024415F" w:rsidP="0024415F"/>
    <w:p w:rsidR="009F79A9" w:rsidRPr="00684602" w:rsidRDefault="009F79A9" w:rsidP="009F79A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9F79A9" w:rsidRDefault="009F79A9"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9F79A9" w:rsidRPr="00CE507A" w:rsidRDefault="009F79A9" w:rsidP="009F79A9">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F79A9" w:rsidRDefault="009F79A9" w:rsidP="009F79A9"/>
    <w:p w:rsidR="009F79A9" w:rsidRPr="00CA0B7D" w:rsidRDefault="009F79A9" w:rsidP="009F79A9">
      <w:bookmarkStart w:id="12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27" w:name="_Hlk531606225"/>
      <w:r w:rsidRPr="00CA0B7D">
        <w:t>pri čemer se v slednjem primeru v skladu Splošnimi pogoji uporabe sistema e-JN šteje, da je oddan pravno zavezujoč dokument, ki ima enako veljavnost kot podpisan</w:t>
      </w:r>
      <w:bookmarkEnd w:id="127"/>
      <w:r w:rsidRPr="00CA0B7D">
        <w:t xml:space="preserve">. </w:t>
      </w:r>
    </w:p>
    <w:bookmarkEnd w:id="126"/>
    <w:p w:rsidR="009F79A9" w:rsidRPr="00CE507A" w:rsidRDefault="009F79A9" w:rsidP="009F79A9"/>
    <w:p w:rsidR="0024415F" w:rsidRDefault="009F79A9"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28" w:name="_Toc466382905"/>
      <w:bookmarkStart w:id="129" w:name="_Toc466382906"/>
      <w:bookmarkStart w:id="130" w:name="_Toc226713362"/>
      <w:bookmarkEnd w:id="128"/>
      <w:bookmarkEnd w:id="129"/>
      <w:r>
        <w:t>Obrazec »Predračun«</w:t>
      </w:r>
      <w:bookmarkEnd w:id="130"/>
    </w:p>
    <w:p w:rsidR="00FF7D3B" w:rsidRDefault="00FF7D3B" w:rsidP="00FF7D3B">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FF7D3B" w:rsidRPr="00E11262" w:rsidRDefault="00FF7D3B" w:rsidP="00FF7D3B">
      <w:pPr>
        <w:shd w:val="clear" w:color="auto" w:fill="FFFFFF"/>
        <w:spacing w:before="120" w:after="120"/>
        <w:textAlignment w:val="baseline"/>
        <w:rPr>
          <w:b/>
        </w:rPr>
      </w:pPr>
      <w:bookmarkStart w:id="131" w:name="_Hlk225846428"/>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24415F" w:rsidRPr="00FF7D3B" w:rsidRDefault="00FF7D3B" w:rsidP="0024415F">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32" w:name="_Toc226713363"/>
      <w:bookmarkEnd w:id="123"/>
      <w:bookmarkEnd w:id="124"/>
      <w:bookmarkEnd w:id="131"/>
      <w:r>
        <w:lastRenderedPageBreak/>
        <w:t>Finančna zavarovanja</w:t>
      </w:r>
      <w:bookmarkEnd w:id="132"/>
      <w:r>
        <w:t xml:space="preserve"> </w:t>
      </w:r>
    </w:p>
    <w:p w:rsidR="0024415F" w:rsidRDefault="0024415F" w:rsidP="0024415F">
      <w:pPr>
        <w:pStyle w:val="Naslov4"/>
      </w:pPr>
      <w:bookmarkStart w:id="133" w:name="_Toc226713364"/>
      <w:r>
        <w:t>Zavarovanje za dobro izvedbo pogodbenih obveznosti</w:t>
      </w:r>
      <w:bookmarkEnd w:id="133"/>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FF7D3B" w:rsidRPr="006A258F" w:rsidRDefault="00FF7D3B" w:rsidP="00FF7D3B">
      <w:pPr>
        <w:rPr>
          <w:rFonts w:ascii="Calibri" w:eastAsiaTheme="minorHAnsi" w:hAnsi="Calibri"/>
        </w:rPr>
      </w:pPr>
      <w:bookmarkStart w:id="134" w:name="_Hlk225846445"/>
      <w:r w:rsidRPr="006A258F">
        <w:t>Naročnik lahko finančno zavarovanje unovči, če dobavitelj ne izvršuje svojih pogodbenih obveznosti, oziroma če jih ne izvršuje v celoti ali jih ne izvršuje pravočasno, zlasti pa v primeru, ko:</w:t>
      </w:r>
    </w:p>
    <w:p w:rsidR="00FF7D3B" w:rsidRPr="006A258F" w:rsidRDefault="00FF7D3B" w:rsidP="00FF7D3B">
      <w:pPr>
        <w:numPr>
          <w:ilvl w:val="0"/>
          <w:numId w:val="22"/>
        </w:numPr>
        <w:spacing w:line="240" w:lineRule="auto"/>
        <w:jc w:val="left"/>
        <w:rPr>
          <w:rFonts w:eastAsia="Times New Roman"/>
        </w:rPr>
      </w:pPr>
      <w:r w:rsidRPr="006A258F">
        <w:rPr>
          <w:rFonts w:eastAsia="Times New Roman"/>
        </w:rPr>
        <w:t>ne izpolnjuje svojih pogodbenih obveznosti v skladu z določili sklenjene pogodbe,</w:t>
      </w:r>
    </w:p>
    <w:p w:rsidR="00FF7D3B" w:rsidRPr="006A258F" w:rsidRDefault="00FF7D3B" w:rsidP="00FF7D3B">
      <w:pPr>
        <w:numPr>
          <w:ilvl w:val="0"/>
          <w:numId w:val="22"/>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rsidR="00FF7D3B" w:rsidRPr="006A258F" w:rsidRDefault="00FF7D3B" w:rsidP="00FF7D3B">
      <w:pPr>
        <w:numPr>
          <w:ilvl w:val="0"/>
          <w:numId w:val="22"/>
        </w:numPr>
        <w:spacing w:line="240" w:lineRule="auto"/>
        <w:jc w:val="left"/>
        <w:rPr>
          <w:rFonts w:eastAsia="Times New Roman"/>
        </w:rPr>
      </w:pPr>
      <w:r w:rsidRPr="006A258F">
        <w:rPr>
          <w:rFonts w:eastAsia="Times New Roman"/>
        </w:rPr>
        <w:t>preneha izpolnjevati svoje pogodbene obveznosti v skladu z določili sklenjene pogodbe,</w:t>
      </w:r>
    </w:p>
    <w:p w:rsidR="00FF7D3B" w:rsidRPr="006A258F" w:rsidRDefault="00FF7D3B" w:rsidP="00FF7D3B">
      <w:pPr>
        <w:numPr>
          <w:ilvl w:val="0"/>
          <w:numId w:val="22"/>
        </w:numPr>
        <w:spacing w:line="240" w:lineRule="auto"/>
        <w:jc w:val="left"/>
        <w:rPr>
          <w:rFonts w:eastAsia="Times New Roman"/>
        </w:rPr>
      </w:pPr>
      <w:r w:rsidRPr="006A258F">
        <w:rPr>
          <w:rFonts w:eastAsia="Times New Roman"/>
        </w:rPr>
        <w:t>s svojimi ravnanji ali opustitvami povzroči naročniku škodo.</w:t>
      </w:r>
    </w:p>
    <w:p w:rsidR="00FF7D3B" w:rsidRPr="006A258F" w:rsidRDefault="00FF7D3B" w:rsidP="00FF7D3B">
      <w:pPr>
        <w:spacing w:line="240" w:lineRule="auto"/>
        <w:jc w:val="left"/>
        <w:rPr>
          <w:rFonts w:eastAsia="Times New Roman"/>
        </w:rPr>
      </w:pPr>
    </w:p>
    <w:p w:rsidR="00FF7D3B" w:rsidRPr="006A258F" w:rsidRDefault="00FF7D3B" w:rsidP="00FF7D3B">
      <w:pPr>
        <w:spacing w:line="240" w:lineRule="auto"/>
        <w:jc w:val="left"/>
        <w:rPr>
          <w:rFonts w:eastAsia="Times New Roman"/>
        </w:rPr>
      </w:pPr>
      <w:r w:rsidRPr="006A258F">
        <w:t>Menica se lahko unovči v višini zapadle in neporavnane terjatve naročnika do dobavitelja, ki je lahko posledic predhodno navedenih vzrokov.</w:t>
      </w:r>
    </w:p>
    <w:bookmarkEnd w:id="134"/>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35" w:name="_Toc509692067"/>
      <w:bookmarkStart w:id="136" w:name="_Toc509692069"/>
      <w:bookmarkStart w:id="137" w:name="_Toc226713365"/>
      <w:bookmarkEnd w:id="135"/>
      <w:bookmarkEnd w:id="136"/>
      <w:r>
        <w:t>druga določila za pripravo ponudbe</w:t>
      </w:r>
      <w:bookmarkEnd w:id="137"/>
    </w:p>
    <w:p w:rsidR="0024415F" w:rsidRDefault="0024415F" w:rsidP="0024415F">
      <w:pPr>
        <w:pStyle w:val="Naslov3"/>
      </w:pPr>
      <w:bookmarkStart w:id="138" w:name="_Toc336851754"/>
      <w:bookmarkStart w:id="139" w:name="_Toc336851802"/>
      <w:bookmarkStart w:id="140" w:name="_Toc226713366"/>
      <w:r>
        <w:t>Skupna ponudba</w:t>
      </w:r>
      <w:bookmarkEnd w:id="138"/>
      <w:bookmarkEnd w:id="139"/>
      <w:bookmarkEnd w:id="140"/>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lastRenderedPageBreak/>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41" w:name="_Toc336851755"/>
      <w:bookmarkStart w:id="142" w:name="_Toc336851803"/>
      <w:bookmarkStart w:id="143" w:name="_Toc226713367"/>
      <w:r>
        <w:t>Ponudba s podizvajalci</w:t>
      </w:r>
      <w:bookmarkEnd w:id="141"/>
      <w:bookmarkEnd w:id="142"/>
      <w:bookmarkEnd w:id="143"/>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w:t>
      </w:r>
      <w:r w:rsidRPr="003F1617">
        <w:rPr>
          <w:rFonts w:eastAsia="Times New Roman" w:cs="Arial"/>
          <w:szCs w:val="20"/>
          <w:lang w:eastAsia="sl-SI"/>
        </w:rPr>
        <w:lastRenderedPageBreak/>
        <w:t>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44" w:name="_Toc336851756"/>
      <w:bookmarkStart w:id="145" w:name="_Toc336851804"/>
      <w:bookmarkStart w:id="146" w:name="_Toc226713368"/>
      <w:r>
        <w:t>Variantne ponudbe</w:t>
      </w:r>
      <w:bookmarkEnd w:id="144"/>
      <w:bookmarkEnd w:id="145"/>
      <w:bookmarkEnd w:id="146"/>
    </w:p>
    <w:p w:rsidR="0024415F" w:rsidRDefault="0024415F" w:rsidP="0024415F">
      <w:r>
        <w:t>Variantne ponudbe niso dopuščene.</w:t>
      </w:r>
    </w:p>
    <w:p w:rsidR="0024415F" w:rsidRPr="007D690C" w:rsidRDefault="0024415F" w:rsidP="0024415F">
      <w:pPr>
        <w:pStyle w:val="Naslov3"/>
      </w:pPr>
      <w:bookmarkStart w:id="147" w:name="_Toc336851757"/>
      <w:bookmarkStart w:id="148" w:name="_Toc336851805"/>
      <w:bookmarkStart w:id="149" w:name="_Toc226713369"/>
      <w:r w:rsidRPr="007D690C">
        <w:t>Jezik ponudbe</w:t>
      </w:r>
      <w:bookmarkEnd w:id="147"/>
      <w:bookmarkEnd w:id="148"/>
      <w:bookmarkEnd w:id="149"/>
    </w:p>
    <w:p w:rsidR="00FF7D3B" w:rsidRDefault="00FF7D3B" w:rsidP="00FF7D3B">
      <w:bookmarkStart w:id="150" w:name="_Toc336851758"/>
      <w:bookmarkStart w:id="151" w:name="_Toc336851806"/>
      <w:bookmarkStart w:id="152" w:name="_Toc509690875"/>
      <w:r w:rsidRPr="004C4448">
        <w:t>Postopek javnega naročanja poteka v slovenskem jeziku. Vsi dokumenti v zvezi s ponudbo morajo biti v slovenskem jeziku</w:t>
      </w:r>
      <w:r>
        <w:t xml:space="preserve">, razen katalogov in druge tehnične dokumentacije, ki je lahko v angleškem jeziku. </w:t>
      </w:r>
    </w:p>
    <w:p w:rsidR="0024415F" w:rsidRDefault="0024415F" w:rsidP="0024415F">
      <w:pPr>
        <w:pStyle w:val="Naslov3"/>
      </w:pPr>
      <w:bookmarkStart w:id="153" w:name="_Toc226713370"/>
      <w:r>
        <w:t>Priprava in oddaja ponudbe v sistemu e-JN</w:t>
      </w:r>
      <w:bookmarkEnd w:id="150"/>
      <w:bookmarkEnd w:id="151"/>
      <w:bookmarkEnd w:id="152"/>
      <w:bookmarkEnd w:id="153"/>
    </w:p>
    <w:p w:rsidR="006B1D3D" w:rsidRPr="00CA0B7D" w:rsidRDefault="006B1D3D" w:rsidP="006B1D3D">
      <w:bookmarkStart w:id="154" w:name="_Hlk129780743"/>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6B1D3D" w:rsidRDefault="006B1D3D" w:rsidP="006B1D3D"/>
    <w:p w:rsidR="0024415F" w:rsidRDefault="006B1D3D" w:rsidP="006B1D3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154"/>
      <w:r w:rsidR="0024415F">
        <w:rPr>
          <w:rFonts w:cs="Arial"/>
          <w:szCs w:val="20"/>
        </w:rPr>
        <w:t>.</w:t>
      </w:r>
    </w:p>
    <w:p w:rsidR="0024415F" w:rsidRDefault="0024415F" w:rsidP="0024415F">
      <w:pPr>
        <w:pStyle w:val="Naslov3"/>
      </w:pPr>
      <w:bookmarkStart w:id="155" w:name="_Toc509692077"/>
      <w:bookmarkStart w:id="156" w:name="_Toc509692078"/>
      <w:bookmarkStart w:id="157" w:name="_Toc509692079"/>
      <w:bookmarkStart w:id="158" w:name="_Toc509692080"/>
      <w:bookmarkStart w:id="159" w:name="_Toc336851759"/>
      <w:bookmarkStart w:id="160" w:name="_Toc336851807"/>
      <w:bookmarkStart w:id="161" w:name="_Toc226713371"/>
      <w:bookmarkEnd w:id="155"/>
      <w:bookmarkEnd w:id="156"/>
      <w:bookmarkEnd w:id="157"/>
      <w:bookmarkEnd w:id="158"/>
      <w:r>
        <w:t>Veljavnost ponudbe</w:t>
      </w:r>
      <w:bookmarkEnd w:id="159"/>
      <w:bookmarkEnd w:id="160"/>
      <w:bookmarkEnd w:id="161"/>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62" w:name="_Toc336851760"/>
      <w:bookmarkStart w:id="163" w:name="_Toc336851808"/>
      <w:bookmarkStart w:id="164" w:name="_Toc226713372"/>
      <w:r>
        <w:t>Stroški ponudbe</w:t>
      </w:r>
      <w:bookmarkEnd w:id="162"/>
      <w:bookmarkEnd w:id="163"/>
      <w:bookmarkEnd w:id="164"/>
    </w:p>
    <w:p w:rsidR="0024415F" w:rsidRDefault="0024415F" w:rsidP="0024415F">
      <w:r>
        <w:t>Vse stroške, povezane s pripravo in predložitvijo ponudbe, nosi ponudnik.</w:t>
      </w:r>
    </w:p>
    <w:p w:rsidR="0024415F" w:rsidRDefault="0024415F" w:rsidP="0024415F">
      <w:pPr>
        <w:pStyle w:val="Naslov3"/>
      </w:pPr>
      <w:bookmarkStart w:id="165" w:name="_Toc226713373"/>
      <w:r>
        <w:t>Protikorupcijsko določilo</w:t>
      </w:r>
      <w:bookmarkEnd w:id="165"/>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166" w:name="_Toc467133897"/>
      <w:bookmarkStart w:id="167" w:name="_Toc467501214"/>
      <w:bookmarkStart w:id="168" w:name="_Toc336851763"/>
      <w:bookmarkStart w:id="169" w:name="_Toc336851811"/>
      <w:bookmarkStart w:id="170" w:name="_Toc336851761"/>
      <w:bookmarkStart w:id="171" w:name="_Toc336851809"/>
      <w:bookmarkStart w:id="172" w:name="_Toc226713374"/>
      <w:bookmarkEnd w:id="166"/>
      <w:bookmarkEnd w:id="167"/>
      <w:r>
        <w:t>obvestilo o odločitvi o oddaji naročila</w:t>
      </w:r>
      <w:bookmarkEnd w:id="168"/>
      <w:bookmarkEnd w:id="169"/>
      <w:bookmarkEnd w:id="172"/>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173" w:name="_Toc226713375"/>
      <w:r>
        <w:t>odstop od izvedbe javnega naročila</w:t>
      </w:r>
      <w:bookmarkEnd w:id="170"/>
      <w:bookmarkEnd w:id="171"/>
      <w:bookmarkEnd w:id="173"/>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174" w:name="_Toc336851762"/>
      <w:bookmarkStart w:id="175" w:name="_Toc336851810"/>
      <w:bookmarkStart w:id="176" w:name="_Toc226713376"/>
      <w:r>
        <w:lastRenderedPageBreak/>
        <w:t>pogodba</w:t>
      </w:r>
      <w:bookmarkEnd w:id="174"/>
      <w:bookmarkEnd w:id="175"/>
      <w:bookmarkEnd w:id="176"/>
    </w:p>
    <w:p w:rsidR="0024415F" w:rsidRDefault="0024415F" w:rsidP="0024415F">
      <w:r>
        <w:t>Pogodbo bo podpisal naročnik Ortopedska bolnišnica Valdoltra.</w:t>
      </w:r>
    </w:p>
    <w:p w:rsidR="0024415F" w:rsidRDefault="0024415F" w:rsidP="0024415F"/>
    <w:p w:rsidR="006B1D3D" w:rsidRDefault="006B1D3D" w:rsidP="006B1D3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177" w:name="_Toc336851764"/>
      <w:bookmarkStart w:id="178" w:name="_Toc336851812"/>
      <w:bookmarkStart w:id="179" w:name="_Toc226713377"/>
      <w:r>
        <w:t>pravno varstvo</w:t>
      </w:r>
      <w:bookmarkEnd w:id="177"/>
      <w:bookmarkEnd w:id="178"/>
      <w:bookmarkEnd w:id="179"/>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03C1F" w:rsidRDefault="00A03C1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C09" w:rsidRDefault="002F6C09" w:rsidP="0024415F">
      <w:pPr>
        <w:spacing w:line="240" w:lineRule="auto"/>
      </w:pPr>
      <w:r>
        <w:separator/>
      </w:r>
    </w:p>
  </w:endnote>
  <w:endnote w:type="continuationSeparator" w:id="0">
    <w:p w:rsidR="002F6C09" w:rsidRDefault="002F6C0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C09" w:rsidRPr="00A77BAC" w:rsidRDefault="002F6C09" w:rsidP="00FF2528">
    <w:pPr>
      <w:pStyle w:val="Noga"/>
      <w:pBdr>
        <w:top w:val="single" w:sz="4" w:space="1" w:color="auto"/>
      </w:pBdr>
      <w:rPr>
        <w:sz w:val="12"/>
        <w:szCs w:val="12"/>
      </w:rPr>
    </w:pPr>
    <w:r>
      <w:rPr>
        <w:sz w:val="12"/>
        <w:szCs w:val="12"/>
      </w:rPr>
      <w:t>Material za anestezijo</w:t>
    </w:r>
    <w:r w:rsidRPr="00A77BAC">
      <w:rPr>
        <w:sz w:val="12"/>
        <w:szCs w:val="12"/>
      </w:rPr>
      <w:t xml:space="preserve"> (JN </w:t>
    </w:r>
    <w:r>
      <w:rPr>
        <w:sz w:val="12"/>
        <w:szCs w:val="12"/>
      </w:rPr>
      <w:t>7</w:t>
    </w:r>
    <w:r w:rsidRPr="00A77BAC">
      <w:rPr>
        <w:sz w:val="12"/>
        <w:szCs w:val="12"/>
      </w:rPr>
      <w:t>-202</w:t>
    </w:r>
    <w:r>
      <w:rPr>
        <w:sz w:val="12"/>
        <w:szCs w:val="12"/>
      </w:rPr>
      <w:t>6</w:t>
    </w:r>
    <w:r w:rsidRPr="00A77BAC">
      <w:rPr>
        <w:sz w:val="12"/>
        <w:szCs w:val="12"/>
      </w:rPr>
      <w:t>)</w:t>
    </w:r>
  </w:p>
  <w:p w:rsidR="002F6C09" w:rsidRPr="00A77BAC" w:rsidRDefault="002F6C09"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C09" w:rsidRPr="00887C43" w:rsidRDefault="002F6C09" w:rsidP="00EF0A19">
    <w:pPr>
      <w:pStyle w:val="Noga"/>
      <w:pBdr>
        <w:top w:val="single" w:sz="4" w:space="1" w:color="auto"/>
      </w:pBdr>
      <w:rPr>
        <w:sz w:val="16"/>
        <w:szCs w:val="16"/>
      </w:rPr>
    </w:pPr>
    <w:r>
      <w:rPr>
        <w:sz w:val="16"/>
        <w:szCs w:val="16"/>
      </w:rPr>
      <w:t>Material za anestezijo</w:t>
    </w:r>
    <w:r w:rsidRPr="00654F65">
      <w:rPr>
        <w:sz w:val="16"/>
        <w:szCs w:val="16"/>
      </w:rPr>
      <w:t xml:space="preserve"> (JN </w:t>
    </w:r>
    <w:r>
      <w:rPr>
        <w:sz w:val="16"/>
        <w:szCs w:val="16"/>
      </w:rPr>
      <w:t>7-2026</w:t>
    </w:r>
    <w:r w:rsidRPr="00654F65">
      <w:rPr>
        <w:sz w:val="16"/>
        <w:szCs w:val="16"/>
      </w:rPr>
      <w:t>)</w:t>
    </w:r>
  </w:p>
  <w:p w:rsidR="002F6C09" w:rsidRPr="00831D98" w:rsidRDefault="002F6C0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C09" w:rsidRDefault="002F6C09" w:rsidP="0024415F">
      <w:pPr>
        <w:spacing w:line="240" w:lineRule="auto"/>
      </w:pPr>
      <w:r>
        <w:separator/>
      </w:r>
    </w:p>
  </w:footnote>
  <w:footnote w:type="continuationSeparator" w:id="0">
    <w:p w:rsidR="002F6C09" w:rsidRDefault="002F6C09" w:rsidP="0024415F">
      <w:pPr>
        <w:spacing w:line="240" w:lineRule="auto"/>
      </w:pPr>
      <w:r>
        <w:continuationSeparator/>
      </w:r>
    </w:p>
  </w:footnote>
  <w:footnote w:id="1">
    <w:p w:rsidR="002F6C09" w:rsidRDefault="002F6C09" w:rsidP="00EE062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C09" w:rsidRPr="00BB1E26" w:rsidRDefault="002F6C0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C09" w:rsidRDefault="002F6C09" w:rsidP="00EF0A19">
    <w:pPr>
      <w:pStyle w:val="Glava"/>
    </w:pPr>
    <w:r>
      <w:br/>
    </w:r>
  </w:p>
  <w:p w:rsidR="002F6C09" w:rsidRPr="00137409" w:rsidRDefault="002F6C09">
    <w:pPr>
      <w:pStyle w:val="Glava"/>
      <w:rPr>
        <w:rFonts w:cs="Arial"/>
        <w:sz w:val="28"/>
        <w:szCs w:val="28"/>
      </w:rPr>
    </w:pPr>
    <w:r w:rsidRPr="00137409">
      <w:rPr>
        <w:rFonts w:cs="Arial"/>
        <w:sz w:val="28"/>
        <w:szCs w:val="28"/>
      </w:rPr>
      <w:t>ORTOPEDSKA BOLNIŠNICA VALDOLTRA</w:t>
    </w:r>
  </w:p>
  <w:p w:rsidR="002F6C09" w:rsidRPr="00137409" w:rsidRDefault="002F6C0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27748EB"/>
    <w:multiLevelType w:val="hybridMultilevel"/>
    <w:tmpl w:val="1592D9A6"/>
    <w:lvl w:ilvl="0" w:tplc="8EF4A1E0">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2D20680F"/>
    <w:multiLevelType w:val="hybridMultilevel"/>
    <w:tmpl w:val="B6848334"/>
    <w:lvl w:ilvl="0" w:tplc="0E7644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A534627"/>
    <w:multiLevelType w:val="hybridMultilevel"/>
    <w:tmpl w:val="2242C45C"/>
    <w:lvl w:ilvl="0" w:tplc="0E7644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1CC5BFE"/>
    <w:lvl w:ilvl="0" w:tplc="A3DA8518">
      <w:start w:val="1"/>
      <w:numFmt w:val="decimal"/>
      <w:lvlText w:val="%1."/>
      <w:lvlJc w:val="left"/>
      <w:pPr>
        <w:ind w:left="360" w:hanging="360"/>
      </w:pPr>
      <w:rPr>
        <w:rFonts w:ascii="Arial" w:hAnsi="Arial" w:cs="Arial"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5"/>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4"/>
  </w:num>
  <w:num w:numId="7">
    <w:abstractNumId w:val="1"/>
    <w:lvlOverride w:ilvl="1">
      <w:lvl w:ilvl="1">
        <w:start w:val="1"/>
        <w:numFmt w:val="decimal"/>
        <w:pStyle w:val="Natevanjestevilkami2"/>
        <w:lvlText w:val="%1.%2"/>
        <w:lvlJc w:val="left"/>
        <w:pPr>
          <w:ind w:left="1021" w:hanging="664"/>
        </w:pPr>
        <w:rPr>
          <w:rFonts w:hint="default"/>
          <w:strike w:val="0"/>
        </w:rPr>
      </w:lvl>
    </w:lvlOverride>
  </w:num>
  <w:num w:numId="8">
    <w:abstractNumId w:val="16"/>
  </w:num>
  <w:num w:numId="9">
    <w:abstractNumId w:val="18"/>
  </w:num>
  <w:num w:numId="10">
    <w:abstractNumId w:val="7"/>
  </w:num>
  <w:num w:numId="11">
    <w:abstractNumId w:val="12"/>
  </w:num>
  <w:num w:numId="12">
    <w:abstractNumId w:val="10"/>
  </w:num>
  <w:num w:numId="13">
    <w:abstractNumId w:val="3"/>
  </w:num>
  <w:num w:numId="14">
    <w:abstractNumId w:val="9"/>
  </w:num>
  <w:num w:numId="15">
    <w:abstractNumId w:val="17"/>
  </w:num>
  <w:num w:numId="16">
    <w:abstractNumId w:val="2"/>
  </w:num>
  <w:num w:numId="17">
    <w:abstractNumId w:val="2"/>
  </w:num>
  <w:num w:numId="18">
    <w:abstractNumId w:val="6"/>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120" w:legacyIndent="360"/>
        <w:lvlJc w:val="left"/>
        <w:pPr>
          <w:ind w:left="360" w:hanging="360"/>
        </w:pPr>
      </w:lvl>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619AB"/>
    <w:rsid w:val="000A33F6"/>
    <w:rsid w:val="000C345F"/>
    <w:rsid w:val="000E6C6D"/>
    <w:rsid w:val="00102390"/>
    <w:rsid w:val="0011530B"/>
    <w:rsid w:val="00117B68"/>
    <w:rsid w:val="001221F7"/>
    <w:rsid w:val="00142804"/>
    <w:rsid w:val="001535C7"/>
    <w:rsid w:val="0015656B"/>
    <w:rsid w:val="0019002C"/>
    <w:rsid w:val="001971E5"/>
    <w:rsid w:val="00197E5C"/>
    <w:rsid w:val="001A7AF1"/>
    <w:rsid w:val="001C3E26"/>
    <w:rsid w:val="001E09DA"/>
    <w:rsid w:val="001E2AE3"/>
    <w:rsid w:val="001F24F7"/>
    <w:rsid w:val="001F7CEF"/>
    <w:rsid w:val="002076A0"/>
    <w:rsid w:val="0023572D"/>
    <w:rsid w:val="0024415F"/>
    <w:rsid w:val="002565C1"/>
    <w:rsid w:val="002723E1"/>
    <w:rsid w:val="002733DB"/>
    <w:rsid w:val="002A0A2C"/>
    <w:rsid w:val="002A1C68"/>
    <w:rsid w:val="002C4F0E"/>
    <w:rsid w:val="002F6C09"/>
    <w:rsid w:val="00302277"/>
    <w:rsid w:val="00385484"/>
    <w:rsid w:val="00394113"/>
    <w:rsid w:val="0039536D"/>
    <w:rsid w:val="00396504"/>
    <w:rsid w:val="003A3203"/>
    <w:rsid w:val="003B2E34"/>
    <w:rsid w:val="003C1520"/>
    <w:rsid w:val="003C5063"/>
    <w:rsid w:val="003D01F6"/>
    <w:rsid w:val="003E1F36"/>
    <w:rsid w:val="003E479A"/>
    <w:rsid w:val="003E7783"/>
    <w:rsid w:val="004016CF"/>
    <w:rsid w:val="00402D2F"/>
    <w:rsid w:val="004061A7"/>
    <w:rsid w:val="0042659F"/>
    <w:rsid w:val="00463198"/>
    <w:rsid w:val="00481D50"/>
    <w:rsid w:val="004849F8"/>
    <w:rsid w:val="004931D1"/>
    <w:rsid w:val="004948D8"/>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826FB"/>
    <w:rsid w:val="00690D5F"/>
    <w:rsid w:val="006A09C1"/>
    <w:rsid w:val="006A69F3"/>
    <w:rsid w:val="006B0438"/>
    <w:rsid w:val="006B1D3D"/>
    <w:rsid w:val="006B7A68"/>
    <w:rsid w:val="006E4549"/>
    <w:rsid w:val="00730BE9"/>
    <w:rsid w:val="0077705F"/>
    <w:rsid w:val="00777B80"/>
    <w:rsid w:val="007A192E"/>
    <w:rsid w:val="007A2A34"/>
    <w:rsid w:val="007B3496"/>
    <w:rsid w:val="007B50B2"/>
    <w:rsid w:val="007D1976"/>
    <w:rsid w:val="008353B3"/>
    <w:rsid w:val="0085556F"/>
    <w:rsid w:val="0086434A"/>
    <w:rsid w:val="00880277"/>
    <w:rsid w:val="00881A95"/>
    <w:rsid w:val="00891DE7"/>
    <w:rsid w:val="00892163"/>
    <w:rsid w:val="00896D44"/>
    <w:rsid w:val="008A09EB"/>
    <w:rsid w:val="008A10D8"/>
    <w:rsid w:val="008D3301"/>
    <w:rsid w:val="0090049F"/>
    <w:rsid w:val="00906DA2"/>
    <w:rsid w:val="00910694"/>
    <w:rsid w:val="00912D34"/>
    <w:rsid w:val="00916CA1"/>
    <w:rsid w:val="00936DD5"/>
    <w:rsid w:val="00970FB4"/>
    <w:rsid w:val="0097324C"/>
    <w:rsid w:val="00980B28"/>
    <w:rsid w:val="00995788"/>
    <w:rsid w:val="00996C5E"/>
    <w:rsid w:val="009A2528"/>
    <w:rsid w:val="009B366C"/>
    <w:rsid w:val="009C705A"/>
    <w:rsid w:val="009F71B9"/>
    <w:rsid w:val="009F79A9"/>
    <w:rsid w:val="00A03C1F"/>
    <w:rsid w:val="00A16096"/>
    <w:rsid w:val="00A24B98"/>
    <w:rsid w:val="00A40FE2"/>
    <w:rsid w:val="00A63CE8"/>
    <w:rsid w:val="00A64F1C"/>
    <w:rsid w:val="00A655A0"/>
    <w:rsid w:val="00A77BAC"/>
    <w:rsid w:val="00A85A1E"/>
    <w:rsid w:val="00A86814"/>
    <w:rsid w:val="00A909E2"/>
    <w:rsid w:val="00AC604B"/>
    <w:rsid w:val="00AD1BDA"/>
    <w:rsid w:val="00AE1B68"/>
    <w:rsid w:val="00AF17B8"/>
    <w:rsid w:val="00B15F44"/>
    <w:rsid w:val="00B23B77"/>
    <w:rsid w:val="00B30240"/>
    <w:rsid w:val="00B5311B"/>
    <w:rsid w:val="00B571A2"/>
    <w:rsid w:val="00B712DD"/>
    <w:rsid w:val="00B93B58"/>
    <w:rsid w:val="00BA12C0"/>
    <w:rsid w:val="00BC7863"/>
    <w:rsid w:val="00BE5C79"/>
    <w:rsid w:val="00BE6EFF"/>
    <w:rsid w:val="00BF4BA8"/>
    <w:rsid w:val="00BF59A8"/>
    <w:rsid w:val="00C03EAF"/>
    <w:rsid w:val="00C228AB"/>
    <w:rsid w:val="00C35AB9"/>
    <w:rsid w:val="00C55ED3"/>
    <w:rsid w:val="00CE3CBC"/>
    <w:rsid w:val="00CE44E5"/>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841CC"/>
    <w:rsid w:val="00E94D98"/>
    <w:rsid w:val="00EC0BD5"/>
    <w:rsid w:val="00EE062C"/>
    <w:rsid w:val="00EE2842"/>
    <w:rsid w:val="00EE7D75"/>
    <w:rsid w:val="00EF0A19"/>
    <w:rsid w:val="00F04FFD"/>
    <w:rsid w:val="00F12B84"/>
    <w:rsid w:val="00F14451"/>
    <w:rsid w:val="00F2272E"/>
    <w:rsid w:val="00F32905"/>
    <w:rsid w:val="00F41EB7"/>
    <w:rsid w:val="00F46FBD"/>
    <w:rsid w:val="00F84111"/>
    <w:rsid w:val="00F925CC"/>
    <w:rsid w:val="00FA6B7E"/>
    <w:rsid w:val="00FC5DE3"/>
    <w:rsid w:val="00FE2FFC"/>
    <w:rsid w:val="00FF1489"/>
    <w:rsid w:val="00FF2528"/>
    <w:rsid w:val="00FF7D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1CCCC461"/>
  <w15:chartTrackingRefBased/>
  <w15:docId w15:val="{9C55A526-292B-4367-9C80-BDBD50A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646008350">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9158939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0CDB49-AE15-4E31-A320-E9084601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17341</TotalTime>
  <Pages>15</Pages>
  <Words>6146</Words>
  <Characters>35036</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17</cp:revision>
  <cp:lastPrinted>2026-04-10T10:00:00Z</cp:lastPrinted>
  <dcterms:created xsi:type="dcterms:W3CDTF">2020-02-28T07:12:00Z</dcterms:created>
  <dcterms:modified xsi:type="dcterms:W3CDTF">2026-04-10T10:31:00Z</dcterms:modified>
</cp:coreProperties>
</file>